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EC3F3" w14:textId="35230BF9" w:rsidR="00446061" w:rsidRPr="0076332F" w:rsidRDefault="00821896" w:rsidP="00F710C5">
      <w:pPr>
        <w:snapToGrid w:val="0"/>
        <w:spacing w:before="360" w:line="360" w:lineRule="exact"/>
        <w:jc w:val="center"/>
        <w:rPr>
          <w:rFonts w:ascii="Times New Roman" w:hAnsi="Times New Roman"/>
          <w:b/>
          <w:sz w:val="28"/>
          <w:szCs w:val="32"/>
          <w:lang w:val="en-GB"/>
        </w:rPr>
      </w:pPr>
      <w:r w:rsidRPr="0076332F">
        <w:rPr>
          <w:rFonts w:ascii="Times New Roman" w:hAnsi="Times New Roman"/>
          <w:b/>
          <w:sz w:val="28"/>
          <w:szCs w:val="32"/>
          <w:lang w:val="en-GB"/>
        </w:rPr>
        <w:t xml:space="preserve">INSTRUCTIONS FOR </w:t>
      </w:r>
      <w:r w:rsidR="00E5126B" w:rsidRPr="0076332F">
        <w:rPr>
          <w:rFonts w:ascii="Times New Roman" w:hAnsi="Times New Roman"/>
          <w:b/>
          <w:sz w:val="28"/>
          <w:szCs w:val="32"/>
          <w:lang w:val="en-GB"/>
        </w:rPr>
        <w:t>AUTHORS –</w:t>
      </w:r>
      <w:r w:rsidRPr="0076332F">
        <w:rPr>
          <w:rFonts w:ascii="Times New Roman" w:hAnsi="Times New Roman"/>
          <w:b/>
          <w:sz w:val="28"/>
          <w:szCs w:val="32"/>
          <w:lang w:val="en-GB"/>
        </w:rPr>
        <w:t xml:space="preserve"> </w:t>
      </w:r>
      <w:r w:rsidR="00457CF2">
        <w:rPr>
          <w:rFonts w:ascii="Times New Roman" w:hAnsi="Times New Roman" w:hint="eastAsia"/>
          <w:b/>
          <w:sz w:val="28"/>
          <w:szCs w:val="32"/>
          <w:lang w:val="en-GB"/>
        </w:rPr>
        <w:t xml:space="preserve">THE </w:t>
      </w:r>
      <w:r w:rsidR="00E5126B" w:rsidRPr="0076332F">
        <w:rPr>
          <w:rFonts w:ascii="Times New Roman" w:hAnsi="Times New Roman"/>
          <w:b/>
          <w:sz w:val="28"/>
          <w:szCs w:val="32"/>
          <w:lang w:val="en-GB"/>
        </w:rPr>
        <w:t>1</w:t>
      </w:r>
      <w:r w:rsidR="00F710C5">
        <w:rPr>
          <w:rFonts w:ascii="Times New Roman" w:hAnsi="Times New Roman" w:hint="eastAsia"/>
          <w:b/>
          <w:sz w:val="28"/>
          <w:szCs w:val="32"/>
          <w:vertAlign w:val="superscript"/>
          <w:lang w:val="en-GB"/>
        </w:rPr>
        <w:t>st</w:t>
      </w:r>
      <w:r w:rsidR="00E5126B" w:rsidRPr="0076332F">
        <w:rPr>
          <w:rFonts w:ascii="Times New Roman" w:hAnsi="Times New Roman"/>
          <w:b/>
          <w:sz w:val="28"/>
          <w:szCs w:val="32"/>
          <w:lang w:val="en-GB"/>
        </w:rPr>
        <w:t xml:space="preserve"> </w:t>
      </w:r>
      <w:r w:rsidR="00F710C5" w:rsidRPr="00F710C5">
        <w:rPr>
          <w:rFonts w:ascii="Times New Roman" w:hAnsi="Times New Roman"/>
          <w:b/>
          <w:sz w:val="28"/>
          <w:szCs w:val="32"/>
          <w:lang w:val="en-GB"/>
        </w:rPr>
        <w:t>INTERNATIONAL WORKSHOP ON</w:t>
      </w:r>
      <w:r w:rsidR="00F710C5">
        <w:rPr>
          <w:rFonts w:ascii="Times New Roman" w:hAnsi="Times New Roman"/>
          <w:b/>
          <w:sz w:val="28"/>
          <w:szCs w:val="32"/>
          <w:lang w:val="en-GB"/>
        </w:rPr>
        <w:t xml:space="preserve"> </w:t>
      </w:r>
      <w:r w:rsidR="00F710C5" w:rsidRPr="00F710C5">
        <w:rPr>
          <w:rFonts w:ascii="Times New Roman" w:hAnsi="Times New Roman"/>
          <w:b/>
          <w:sz w:val="28"/>
          <w:szCs w:val="32"/>
          <w:lang w:val="en-GB"/>
        </w:rPr>
        <w:t>BAYESIAN APPROACH IN CIVIL ENGINEERING</w:t>
      </w:r>
    </w:p>
    <w:p w14:paraId="05500790" w14:textId="2D5D20EE" w:rsidR="00446061" w:rsidRPr="0076332F" w:rsidRDefault="005E071F" w:rsidP="00A66988">
      <w:pPr>
        <w:spacing w:before="240" w:line="240" w:lineRule="exact"/>
        <w:jc w:val="center"/>
        <w:rPr>
          <w:rFonts w:ascii="Times New Roman" w:hAnsi="Times New Roman"/>
          <w:b/>
          <w:sz w:val="24"/>
          <w:szCs w:val="24"/>
          <w:lang w:val="en-GB"/>
        </w:rPr>
      </w:pPr>
      <w:r w:rsidRPr="0076332F">
        <w:rPr>
          <w:rFonts w:ascii="Times New Roman" w:hAnsi="Times New Roman" w:hint="eastAsia"/>
          <w:b/>
          <w:sz w:val="24"/>
          <w:szCs w:val="24"/>
          <w:lang w:val="en-GB"/>
        </w:rPr>
        <w:t>A</w:t>
      </w:r>
      <w:r w:rsidR="00985981" w:rsidRPr="0076332F">
        <w:rPr>
          <w:rFonts w:ascii="Times New Roman" w:hAnsi="Times New Roman"/>
          <w:b/>
          <w:sz w:val="24"/>
          <w:szCs w:val="24"/>
          <w:lang w:val="en-GB"/>
        </w:rPr>
        <w:t>.</w:t>
      </w:r>
      <w:r w:rsidR="00BC44F7">
        <w:rPr>
          <w:rFonts w:ascii="Times New Roman" w:hAnsi="Times New Roman" w:hint="eastAsia"/>
          <w:b/>
          <w:sz w:val="24"/>
          <w:szCs w:val="24"/>
          <w:lang w:val="en-GB"/>
        </w:rPr>
        <w:t>-</w:t>
      </w:r>
      <w:r w:rsidRPr="0076332F">
        <w:rPr>
          <w:rFonts w:ascii="Times New Roman" w:hAnsi="Times New Roman" w:hint="eastAsia"/>
          <w:b/>
          <w:sz w:val="24"/>
          <w:szCs w:val="24"/>
          <w:lang w:val="en-GB"/>
        </w:rPr>
        <w:t>B</w:t>
      </w:r>
      <w:r w:rsidR="00985981" w:rsidRPr="0076332F">
        <w:rPr>
          <w:rFonts w:ascii="Times New Roman" w:hAnsi="Times New Roman"/>
          <w:b/>
          <w:sz w:val="24"/>
          <w:szCs w:val="24"/>
          <w:lang w:val="en-GB"/>
        </w:rPr>
        <w:t>.</w:t>
      </w:r>
      <w:r w:rsidR="00446061" w:rsidRPr="0076332F">
        <w:rPr>
          <w:rFonts w:ascii="Times New Roman" w:hAnsi="Times New Roman"/>
          <w:b/>
          <w:sz w:val="24"/>
          <w:szCs w:val="24"/>
          <w:lang w:val="en-GB"/>
        </w:rPr>
        <w:t xml:space="preserve"> </w:t>
      </w:r>
      <w:r w:rsidR="00BC44F7">
        <w:rPr>
          <w:rFonts w:ascii="Times New Roman" w:hAnsi="Times New Roman" w:hint="eastAsia"/>
          <w:b/>
          <w:sz w:val="24"/>
          <w:szCs w:val="24"/>
          <w:lang w:val="en-GB"/>
        </w:rPr>
        <w:t>Surname</w:t>
      </w:r>
      <w:r w:rsidR="0067030B" w:rsidRPr="0076332F">
        <w:rPr>
          <w:rFonts w:ascii="Times New Roman" w:hAnsi="Times New Roman" w:hint="eastAsia"/>
          <w:b/>
          <w:sz w:val="24"/>
          <w:szCs w:val="24"/>
          <w:vertAlign w:val="superscript"/>
          <w:lang w:val="en-GB"/>
        </w:rPr>
        <w:t xml:space="preserve"> </w:t>
      </w:r>
      <w:r w:rsidR="00446061" w:rsidRPr="0076332F">
        <w:rPr>
          <w:rFonts w:ascii="Times New Roman" w:hAnsi="Times New Roman"/>
          <w:b/>
          <w:sz w:val="24"/>
          <w:szCs w:val="24"/>
          <w:vertAlign w:val="superscript"/>
          <w:lang w:val="en-GB"/>
        </w:rPr>
        <w:t>a</w:t>
      </w:r>
      <w:r w:rsidR="00446061" w:rsidRPr="0076332F">
        <w:rPr>
          <w:rFonts w:ascii="Times New Roman" w:hAnsi="Times New Roman"/>
          <w:b/>
          <w:sz w:val="24"/>
          <w:szCs w:val="24"/>
          <w:lang w:val="en-GB"/>
        </w:rPr>
        <w:t xml:space="preserve">, </w:t>
      </w:r>
      <w:bookmarkStart w:id="0" w:name="_Hlk169200980"/>
      <w:r w:rsidR="00BC44F7">
        <w:rPr>
          <w:rFonts w:ascii="Times New Roman" w:hAnsi="Times New Roman" w:hint="eastAsia"/>
          <w:b/>
          <w:sz w:val="24"/>
          <w:szCs w:val="24"/>
          <w:lang w:val="en-GB"/>
        </w:rPr>
        <w:t>C</w:t>
      </w:r>
      <w:r w:rsidR="00BC44F7" w:rsidRPr="00BC44F7">
        <w:rPr>
          <w:rFonts w:ascii="Times New Roman" w:hAnsi="Times New Roman"/>
          <w:b/>
          <w:sz w:val="24"/>
          <w:szCs w:val="24"/>
          <w:lang w:val="en-GB"/>
        </w:rPr>
        <w:t>. Surname</w:t>
      </w:r>
      <w:bookmarkEnd w:id="0"/>
      <w:r w:rsidR="0067030B" w:rsidRPr="0076332F">
        <w:rPr>
          <w:rFonts w:ascii="Times New Roman" w:hAnsi="Times New Roman" w:hint="eastAsia"/>
          <w:b/>
          <w:sz w:val="24"/>
          <w:szCs w:val="24"/>
          <w:vertAlign w:val="superscript"/>
          <w:lang w:val="en-GB"/>
        </w:rPr>
        <w:t xml:space="preserve"> </w:t>
      </w:r>
      <w:proofErr w:type="gramStart"/>
      <w:r w:rsidR="00C3707B" w:rsidRPr="0076332F">
        <w:rPr>
          <w:rFonts w:ascii="Times New Roman" w:hAnsi="Times New Roman"/>
          <w:b/>
          <w:sz w:val="24"/>
          <w:szCs w:val="24"/>
          <w:vertAlign w:val="superscript"/>
          <w:lang w:val="en-GB"/>
        </w:rPr>
        <w:t>a</w:t>
      </w:r>
      <w:r w:rsidR="00B25FBE" w:rsidRPr="0076332F">
        <w:rPr>
          <w:rFonts w:ascii="Times New Roman" w:hAnsi="Times New Roman"/>
          <w:b/>
          <w:sz w:val="24"/>
          <w:szCs w:val="24"/>
          <w:lang w:val="en-GB"/>
        </w:rPr>
        <w:t xml:space="preserve"> </w:t>
      </w:r>
      <w:r w:rsidR="005E4E41" w:rsidRPr="0076332F">
        <w:rPr>
          <w:rFonts w:ascii="Times New Roman" w:hAnsi="Times New Roman" w:hint="eastAsia"/>
          <w:b/>
          <w:sz w:val="24"/>
          <w:szCs w:val="24"/>
          <w:lang w:val="en-GB"/>
        </w:rPr>
        <w:t>and</w:t>
      </w:r>
      <w:proofErr w:type="gramEnd"/>
      <w:r w:rsidR="00B25FBE" w:rsidRPr="0076332F">
        <w:rPr>
          <w:rFonts w:ascii="Times New Roman" w:hAnsi="Times New Roman"/>
          <w:b/>
          <w:sz w:val="24"/>
          <w:szCs w:val="24"/>
          <w:lang w:val="en-GB"/>
        </w:rPr>
        <w:t xml:space="preserve"> </w:t>
      </w:r>
      <w:r w:rsidR="00BC44F7">
        <w:rPr>
          <w:rFonts w:ascii="Times New Roman" w:hAnsi="Times New Roman" w:hint="eastAsia"/>
          <w:b/>
          <w:sz w:val="24"/>
          <w:szCs w:val="24"/>
          <w:lang w:val="en-GB"/>
        </w:rPr>
        <w:t>D</w:t>
      </w:r>
      <w:r w:rsidR="00BC44F7" w:rsidRPr="00BC44F7">
        <w:rPr>
          <w:rFonts w:ascii="Times New Roman" w:hAnsi="Times New Roman"/>
          <w:b/>
          <w:sz w:val="24"/>
          <w:szCs w:val="24"/>
          <w:lang w:val="en-GB"/>
        </w:rPr>
        <w:t>.</w:t>
      </w:r>
      <w:r w:rsidR="00BC44F7">
        <w:rPr>
          <w:rFonts w:ascii="Times New Roman" w:hAnsi="Times New Roman" w:hint="eastAsia"/>
          <w:b/>
          <w:sz w:val="24"/>
          <w:szCs w:val="24"/>
          <w:lang w:val="en-GB"/>
        </w:rPr>
        <w:t>-E.</w:t>
      </w:r>
      <w:r w:rsidR="00BC44F7" w:rsidRPr="00BC44F7">
        <w:rPr>
          <w:rFonts w:ascii="Times New Roman" w:hAnsi="Times New Roman"/>
          <w:b/>
          <w:sz w:val="24"/>
          <w:szCs w:val="24"/>
          <w:lang w:val="en-GB"/>
        </w:rPr>
        <w:t xml:space="preserve"> Surname</w:t>
      </w:r>
      <w:r w:rsidR="0067030B" w:rsidRPr="0076332F">
        <w:rPr>
          <w:rFonts w:ascii="Times New Roman" w:hAnsi="Times New Roman" w:hint="eastAsia"/>
          <w:b/>
          <w:sz w:val="24"/>
          <w:szCs w:val="24"/>
          <w:vertAlign w:val="superscript"/>
          <w:lang w:val="en-GB"/>
        </w:rPr>
        <w:t xml:space="preserve"> </w:t>
      </w:r>
      <w:r w:rsidR="00B25FBE" w:rsidRPr="0076332F">
        <w:rPr>
          <w:rFonts w:ascii="Times New Roman" w:hAnsi="Times New Roman"/>
          <w:b/>
          <w:sz w:val="24"/>
          <w:szCs w:val="24"/>
          <w:vertAlign w:val="superscript"/>
          <w:lang w:val="en-GB"/>
        </w:rPr>
        <w:t>b</w:t>
      </w:r>
    </w:p>
    <w:p w14:paraId="6A3EE152" w14:textId="100C11B5" w:rsidR="00446061" w:rsidRPr="0076332F" w:rsidRDefault="00446061" w:rsidP="00A66988">
      <w:pPr>
        <w:spacing w:before="240" w:line="240" w:lineRule="exact"/>
        <w:jc w:val="center"/>
        <w:rPr>
          <w:rFonts w:ascii="Times New Roman" w:hAnsi="Times New Roman"/>
          <w:sz w:val="20"/>
          <w:szCs w:val="20"/>
          <w:lang w:val="en-GB"/>
        </w:rPr>
      </w:pPr>
      <w:r w:rsidRPr="0076332F">
        <w:rPr>
          <w:rFonts w:ascii="Times New Roman" w:hAnsi="Times New Roman"/>
          <w:sz w:val="20"/>
          <w:szCs w:val="20"/>
          <w:vertAlign w:val="superscript"/>
          <w:lang w:val="en-GB"/>
        </w:rPr>
        <w:t>a</w:t>
      </w:r>
      <w:r w:rsidR="00821896" w:rsidRPr="0076332F">
        <w:rPr>
          <w:rFonts w:ascii="Times New Roman" w:hAnsi="Times New Roman"/>
          <w:sz w:val="20"/>
          <w:szCs w:val="20"/>
          <w:vertAlign w:val="superscript"/>
          <w:lang w:val="en-GB"/>
        </w:rPr>
        <w:t xml:space="preserve"> </w:t>
      </w:r>
      <w:r w:rsidR="00C3707B" w:rsidRPr="0076332F">
        <w:rPr>
          <w:rFonts w:ascii="Times New Roman" w:hAnsi="Times New Roman"/>
          <w:sz w:val="20"/>
          <w:szCs w:val="20"/>
          <w:lang w:val="en-GB"/>
        </w:rPr>
        <w:t>School</w:t>
      </w:r>
      <w:r w:rsidRPr="0076332F">
        <w:rPr>
          <w:rFonts w:ascii="Times New Roman" w:hAnsi="Times New Roman"/>
          <w:sz w:val="20"/>
          <w:szCs w:val="20"/>
          <w:lang w:val="en-GB"/>
        </w:rPr>
        <w:t xml:space="preserve"> of Civil Engineering, </w:t>
      </w:r>
      <w:r w:rsidR="00C3707B" w:rsidRPr="0076332F">
        <w:rPr>
          <w:rFonts w:ascii="Times New Roman" w:hAnsi="Times New Roman"/>
          <w:sz w:val="20"/>
          <w:szCs w:val="20"/>
          <w:lang w:val="en-GB"/>
        </w:rPr>
        <w:t xml:space="preserve">The </w:t>
      </w:r>
      <w:r w:rsidRPr="0076332F">
        <w:rPr>
          <w:rFonts w:ascii="Times New Roman" w:hAnsi="Times New Roman"/>
          <w:sz w:val="20"/>
          <w:szCs w:val="20"/>
          <w:lang w:val="en-GB"/>
        </w:rPr>
        <w:t>University</w:t>
      </w:r>
      <w:r w:rsidR="00C3707B" w:rsidRPr="0076332F">
        <w:rPr>
          <w:rFonts w:ascii="Times New Roman" w:hAnsi="Times New Roman"/>
          <w:sz w:val="20"/>
          <w:szCs w:val="20"/>
          <w:lang w:val="en-GB"/>
        </w:rPr>
        <w:t xml:space="preserve"> of Sydney</w:t>
      </w:r>
      <w:r w:rsidRPr="0076332F">
        <w:rPr>
          <w:rFonts w:ascii="Times New Roman" w:hAnsi="Times New Roman"/>
          <w:sz w:val="20"/>
          <w:szCs w:val="20"/>
          <w:lang w:val="en-GB"/>
        </w:rPr>
        <w:t xml:space="preserve">, </w:t>
      </w:r>
      <w:r w:rsidR="00C3707B" w:rsidRPr="0076332F">
        <w:rPr>
          <w:rFonts w:ascii="Times New Roman" w:hAnsi="Times New Roman"/>
          <w:sz w:val="20"/>
          <w:szCs w:val="20"/>
          <w:lang w:val="en-GB"/>
        </w:rPr>
        <w:t>Sydney</w:t>
      </w:r>
      <w:r w:rsidRPr="0076332F">
        <w:rPr>
          <w:rFonts w:ascii="Times New Roman" w:hAnsi="Times New Roman"/>
          <w:sz w:val="20"/>
          <w:szCs w:val="20"/>
          <w:lang w:val="en-GB"/>
        </w:rPr>
        <w:t xml:space="preserve">, </w:t>
      </w:r>
      <w:r w:rsidR="00C3707B" w:rsidRPr="0076332F">
        <w:rPr>
          <w:rFonts w:ascii="Times New Roman" w:hAnsi="Times New Roman"/>
          <w:sz w:val="20"/>
          <w:szCs w:val="20"/>
          <w:lang w:val="en-GB"/>
        </w:rPr>
        <w:t>Australia</w:t>
      </w:r>
    </w:p>
    <w:p w14:paraId="095707F8" w14:textId="6FFD6A2D" w:rsidR="00821896" w:rsidRPr="0076332F" w:rsidRDefault="00F87E43" w:rsidP="00F87E43">
      <w:pPr>
        <w:tabs>
          <w:tab w:val="center" w:pos="4819"/>
          <w:tab w:val="left" w:pos="8220"/>
        </w:tabs>
        <w:spacing w:line="240" w:lineRule="exact"/>
        <w:jc w:val="left"/>
        <w:rPr>
          <w:rFonts w:ascii="Times New Roman" w:hAnsi="Times New Roman"/>
          <w:sz w:val="20"/>
          <w:szCs w:val="20"/>
          <w:lang w:val="en-GB"/>
        </w:rPr>
      </w:pPr>
      <w:r>
        <w:rPr>
          <w:rFonts w:ascii="Times New Roman" w:hAnsi="Times New Roman"/>
          <w:sz w:val="20"/>
          <w:szCs w:val="20"/>
          <w:lang w:val="en-GB"/>
        </w:rPr>
        <w:tab/>
      </w:r>
      <w:r w:rsidR="00C3707B" w:rsidRPr="0076332F">
        <w:rPr>
          <w:rFonts w:ascii="Times New Roman" w:hAnsi="Times New Roman"/>
          <w:sz w:val="20"/>
          <w:szCs w:val="20"/>
          <w:lang w:val="en-GB"/>
        </w:rPr>
        <w:t xml:space="preserve">E-mails: </w:t>
      </w:r>
      <w:r w:rsidR="00BC44F7">
        <w:rPr>
          <w:rFonts w:ascii="Times New Roman" w:hAnsi="Times New Roman" w:hint="eastAsia"/>
          <w:sz w:val="20"/>
          <w:szCs w:val="20"/>
          <w:lang w:val="en-GB"/>
        </w:rPr>
        <w:t>a.</w:t>
      </w:r>
      <w:r>
        <w:rPr>
          <w:rFonts w:ascii="Times New Roman" w:hAnsi="Times New Roman" w:hint="eastAsia"/>
          <w:sz w:val="20"/>
          <w:szCs w:val="20"/>
          <w:lang w:val="en-GB"/>
        </w:rPr>
        <w:t>-</w:t>
      </w:r>
      <w:r w:rsidR="00BC44F7">
        <w:rPr>
          <w:rFonts w:ascii="Times New Roman" w:hAnsi="Times New Roman" w:hint="eastAsia"/>
          <w:sz w:val="20"/>
          <w:szCs w:val="20"/>
          <w:lang w:val="en-GB"/>
        </w:rPr>
        <w:t>b.surname</w:t>
      </w:r>
      <w:r w:rsidR="00821896" w:rsidRPr="0076332F">
        <w:rPr>
          <w:rFonts w:ascii="Times New Roman" w:hAnsi="Times New Roman"/>
          <w:sz w:val="20"/>
          <w:szCs w:val="20"/>
          <w:lang w:val="en-GB"/>
        </w:rPr>
        <w:t>@</w:t>
      </w:r>
      <w:bookmarkStart w:id="1" w:name="OLE_LINK4"/>
      <w:bookmarkStart w:id="2" w:name="OLE_LINK5"/>
      <w:r w:rsidR="00C3707B" w:rsidRPr="0076332F">
        <w:rPr>
          <w:rFonts w:ascii="Times New Roman" w:hAnsi="Times New Roman"/>
          <w:sz w:val="20"/>
          <w:szCs w:val="20"/>
          <w:lang w:val="en-GB"/>
        </w:rPr>
        <w:t>sydney.</w:t>
      </w:r>
      <w:bookmarkEnd w:id="1"/>
      <w:bookmarkEnd w:id="2"/>
      <w:r w:rsidR="00821896" w:rsidRPr="0076332F">
        <w:rPr>
          <w:rFonts w:ascii="Times New Roman" w:hAnsi="Times New Roman"/>
          <w:sz w:val="20"/>
          <w:szCs w:val="20"/>
          <w:lang w:val="en-GB"/>
        </w:rPr>
        <w:t>edu.</w:t>
      </w:r>
      <w:r w:rsidR="00C3707B" w:rsidRPr="0076332F">
        <w:rPr>
          <w:rFonts w:ascii="Times New Roman" w:hAnsi="Times New Roman"/>
          <w:sz w:val="20"/>
          <w:szCs w:val="20"/>
          <w:lang w:val="en-GB"/>
        </w:rPr>
        <w:t>au</w:t>
      </w:r>
      <w:r w:rsidR="00821896" w:rsidRPr="0076332F">
        <w:rPr>
          <w:rFonts w:ascii="Times New Roman" w:hAnsi="Times New Roman"/>
          <w:sz w:val="20"/>
          <w:szCs w:val="20"/>
          <w:lang w:val="en-GB"/>
        </w:rPr>
        <w:t xml:space="preserve">, </w:t>
      </w:r>
      <w:r w:rsidR="00BC44F7">
        <w:rPr>
          <w:rFonts w:ascii="Times New Roman" w:hAnsi="Times New Roman" w:hint="eastAsia"/>
          <w:sz w:val="20"/>
          <w:szCs w:val="20"/>
          <w:lang w:val="en-GB"/>
        </w:rPr>
        <w:t>c.surname</w:t>
      </w:r>
      <w:r w:rsidR="00821896" w:rsidRPr="0076332F">
        <w:rPr>
          <w:rFonts w:ascii="Times New Roman" w:hAnsi="Times New Roman"/>
          <w:sz w:val="20"/>
          <w:szCs w:val="20"/>
          <w:lang w:val="en-GB"/>
        </w:rPr>
        <w:t>@</w:t>
      </w:r>
      <w:r w:rsidR="007E64FB" w:rsidRPr="0076332F">
        <w:rPr>
          <w:rFonts w:ascii="Times New Roman" w:hAnsi="Times New Roman"/>
          <w:sz w:val="20"/>
          <w:szCs w:val="20"/>
          <w:lang w:val="en-GB"/>
        </w:rPr>
        <w:t>sydney.edu.au</w:t>
      </w:r>
      <w:r>
        <w:rPr>
          <w:rFonts w:ascii="Times New Roman" w:hAnsi="Times New Roman"/>
          <w:sz w:val="20"/>
          <w:szCs w:val="20"/>
          <w:lang w:val="en-GB"/>
        </w:rPr>
        <w:tab/>
      </w:r>
    </w:p>
    <w:p w14:paraId="70706F96" w14:textId="6C0F4C61" w:rsidR="00C3707B" w:rsidRPr="0076332F" w:rsidRDefault="00446061" w:rsidP="00A66988">
      <w:pPr>
        <w:spacing w:before="120" w:line="240" w:lineRule="exact"/>
        <w:jc w:val="center"/>
        <w:rPr>
          <w:rFonts w:ascii="Times New Roman" w:hAnsi="Times New Roman"/>
          <w:sz w:val="20"/>
          <w:szCs w:val="20"/>
          <w:lang w:val="en-GB"/>
        </w:rPr>
      </w:pPr>
      <w:r w:rsidRPr="0076332F">
        <w:rPr>
          <w:rFonts w:ascii="Times New Roman" w:hAnsi="Times New Roman"/>
          <w:sz w:val="20"/>
          <w:szCs w:val="20"/>
          <w:vertAlign w:val="superscript"/>
          <w:lang w:val="en-GB"/>
        </w:rPr>
        <w:t>b</w:t>
      </w:r>
      <w:r w:rsidR="00821896" w:rsidRPr="0076332F">
        <w:rPr>
          <w:rFonts w:ascii="Times New Roman" w:hAnsi="Times New Roman"/>
          <w:sz w:val="20"/>
          <w:szCs w:val="20"/>
          <w:vertAlign w:val="superscript"/>
          <w:lang w:val="en-GB"/>
        </w:rPr>
        <w:t xml:space="preserve"> </w:t>
      </w:r>
      <w:r w:rsidR="000D484B" w:rsidRPr="0076332F">
        <w:rPr>
          <w:rFonts w:ascii="Times New Roman" w:hAnsi="Times New Roman"/>
          <w:sz w:val="20"/>
          <w:szCs w:val="20"/>
          <w:lang w:val="en-GB"/>
        </w:rPr>
        <w:t>Department of Civil and Environmental Engineering, The Hong Kong Polytechnic University, Hong Kong, China</w:t>
      </w:r>
    </w:p>
    <w:p w14:paraId="3267F0E2" w14:textId="3640FD0C" w:rsidR="00821896" w:rsidRPr="0076332F" w:rsidRDefault="00821896" w:rsidP="00A66988">
      <w:pPr>
        <w:spacing w:after="240" w:line="240" w:lineRule="exact"/>
        <w:jc w:val="center"/>
        <w:rPr>
          <w:rFonts w:ascii="Times New Roman" w:hAnsi="Times New Roman"/>
          <w:sz w:val="20"/>
          <w:szCs w:val="20"/>
          <w:lang w:val="en-GB"/>
        </w:rPr>
      </w:pPr>
      <w:r w:rsidRPr="0076332F">
        <w:rPr>
          <w:rFonts w:ascii="Times New Roman" w:hAnsi="Times New Roman"/>
          <w:sz w:val="20"/>
          <w:szCs w:val="20"/>
          <w:lang w:val="en-GB"/>
        </w:rPr>
        <w:t xml:space="preserve">E-mail: </w:t>
      </w:r>
      <w:r w:rsidR="00DD08BD">
        <w:rPr>
          <w:rFonts w:ascii="Times New Roman" w:hAnsi="Times New Roman" w:hint="eastAsia"/>
          <w:sz w:val="20"/>
          <w:szCs w:val="20"/>
          <w:lang w:val="en-GB"/>
        </w:rPr>
        <w:t>d.</w:t>
      </w:r>
      <w:r w:rsidR="00F87E43">
        <w:rPr>
          <w:rFonts w:ascii="Times New Roman" w:hAnsi="Times New Roman" w:hint="eastAsia"/>
          <w:sz w:val="20"/>
          <w:szCs w:val="20"/>
          <w:lang w:val="en-GB"/>
        </w:rPr>
        <w:t>-</w:t>
      </w:r>
      <w:r w:rsidR="00DD08BD">
        <w:rPr>
          <w:rFonts w:ascii="Times New Roman" w:hAnsi="Times New Roman" w:hint="eastAsia"/>
          <w:sz w:val="20"/>
          <w:szCs w:val="20"/>
          <w:lang w:val="en-GB"/>
        </w:rPr>
        <w:t>e</w:t>
      </w:r>
      <w:r w:rsidR="0005496A" w:rsidRPr="0076332F">
        <w:rPr>
          <w:rFonts w:ascii="Times New Roman" w:hAnsi="Times New Roman"/>
          <w:sz w:val="20"/>
          <w:szCs w:val="20"/>
          <w:lang w:val="en-GB"/>
        </w:rPr>
        <w:t>.</w:t>
      </w:r>
      <w:r w:rsidR="0005496A" w:rsidRPr="0076332F">
        <w:rPr>
          <w:rFonts w:ascii="Times New Roman" w:hAnsi="Times New Roman" w:hint="eastAsia"/>
          <w:sz w:val="20"/>
          <w:szCs w:val="20"/>
          <w:lang w:val="en-GB"/>
        </w:rPr>
        <w:t>s</w:t>
      </w:r>
      <w:r w:rsidR="0005496A" w:rsidRPr="0076332F">
        <w:rPr>
          <w:rFonts w:ascii="Times New Roman" w:hAnsi="Times New Roman"/>
          <w:sz w:val="20"/>
          <w:szCs w:val="20"/>
          <w:lang w:val="en-GB"/>
        </w:rPr>
        <w:t>urname</w:t>
      </w:r>
      <w:r w:rsidR="00693F35" w:rsidRPr="0076332F">
        <w:rPr>
          <w:rFonts w:ascii="Times New Roman" w:hAnsi="Times New Roman"/>
          <w:sz w:val="20"/>
          <w:szCs w:val="20"/>
          <w:lang w:val="en-GB"/>
        </w:rPr>
        <w:t>@</w:t>
      </w:r>
      <w:r w:rsidR="000D484B" w:rsidRPr="0076332F">
        <w:rPr>
          <w:rFonts w:ascii="Times New Roman" w:hAnsi="Times New Roman"/>
          <w:sz w:val="20"/>
          <w:szCs w:val="20"/>
          <w:lang w:val="en-GB"/>
        </w:rPr>
        <w:t>polyu.edu.hk</w:t>
      </w:r>
    </w:p>
    <w:tbl>
      <w:tblPr>
        <w:tblW w:w="0" w:type="auto"/>
        <w:tblLook w:val="04A0" w:firstRow="1" w:lastRow="0" w:firstColumn="1" w:lastColumn="0" w:noHBand="0" w:noVBand="1"/>
      </w:tblPr>
      <w:tblGrid>
        <w:gridCol w:w="2552"/>
        <w:gridCol w:w="7086"/>
      </w:tblGrid>
      <w:tr w:rsidR="0076332F" w:rsidRPr="0076332F" w14:paraId="1B9D7977" w14:textId="77777777" w:rsidTr="00631109">
        <w:tc>
          <w:tcPr>
            <w:tcW w:w="2552" w:type="dxa"/>
            <w:vMerge w:val="restart"/>
            <w:tcBorders>
              <w:top w:val="single" w:sz="4" w:space="0" w:color="auto"/>
              <w:bottom w:val="single" w:sz="4" w:space="0" w:color="auto"/>
            </w:tcBorders>
            <w:shd w:val="clear" w:color="auto" w:fill="auto"/>
          </w:tcPr>
          <w:p w14:paraId="5890E159" w14:textId="5AC246C9" w:rsidR="002C33BE" w:rsidRPr="0076332F" w:rsidRDefault="002C33BE" w:rsidP="00C35341">
            <w:pPr>
              <w:widowControl/>
              <w:overflowPunct w:val="0"/>
              <w:autoSpaceDE w:val="0"/>
              <w:autoSpaceDN w:val="0"/>
              <w:adjustRightInd w:val="0"/>
              <w:spacing w:before="120" w:line="260" w:lineRule="exact"/>
              <w:jc w:val="left"/>
              <w:textAlignment w:val="baseline"/>
              <w:rPr>
                <w:rFonts w:ascii="Times New Roman" w:hAnsi="Times New Roman"/>
                <w:b/>
                <w:kern w:val="0"/>
                <w:sz w:val="20"/>
                <w:szCs w:val="20"/>
                <w:lang w:val="en-GB"/>
              </w:rPr>
            </w:pPr>
            <w:r w:rsidRPr="0076332F">
              <w:rPr>
                <w:rFonts w:ascii="Times New Roman" w:hAnsi="Times New Roman"/>
                <w:b/>
                <w:kern w:val="0"/>
                <w:sz w:val="20"/>
                <w:szCs w:val="20"/>
                <w:lang w:val="en-GB" w:eastAsia="en-US"/>
              </w:rPr>
              <w:t>Keywords</w:t>
            </w:r>
          </w:p>
          <w:p w14:paraId="2BBDE99C" w14:textId="30AFB71E" w:rsidR="00C3698E" w:rsidRPr="0076332F" w:rsidRDefault="00DE22B2"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sidRPr="00DE22B2">
              <w:rPr>
                <w:rFonts w:ascii="Times New Roman" w:hAnsi="Times New Roman"/>
                <w:kern w:val="0"/>
                <w:sz w:val="20"/>
                <w:szCs w:val="20"/>
                <w:lang w:val="en-GB"/>
              </w:rPr>
              <w:t xml:space="preserve">Bayesian </w:t>
            </w:r>
            <w:proofErr w:type="gramStart"/>
            <w:r>
              <w:rPr>
                <w:rFonts w:ascii="Times New Roman" w:hAnsi="Times New Roman" w:hint="eastAsia"/>
                <w:kern w:val="0"/>
                <w:sz w:val="20"/>
                <w:szCs w:val="20"/>
                <w:lang w:val="en-GB"/>
              </w:rPr>
              <w:t>a</w:t>
            </w:r>
            <w:r w:rsidRPr="00DE22B2">
              <w:rPr>
                <w:rFonts w:ascii="Times New Roman" w:hAnsi="Times New Roman"/>
                <w:kern w:val="0"/>
                <w:sz w:val="20"/>
                <w:szCs w:val="20"/>
                <w:lang w:val="en-GB"/>
              </w:rPr>
              <w:t>pproach</w:t>
            </w:r>
            <w:r w:rsidR="00E5126B" w:rsidRPr="0076332F">
              <w:rPr>
                <w:rFonts w:ascii="Times New Roman" w:hAnsi="Times New Roman"/>
                <w:kern w:val="0"/>
                <w:sz w:val="20"/>
                <w:szCs w:val="20"/>
                <w:lang w:val="en-GB" w:eastAsia="en-US"/>
              </w:rPr>
              <w:t>;</w:t>
            </w:r>
            <w:proofErr w:type="gramEnd"/>
          </w:p>
          <w:p w14:paraId="7E98AFE6" w14:textId="6EEA588C" w:rsidR="00C35341" w:rsidRPr="0076332F" w:rsidRDefault="00DE22B2"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Pr>
                <w:rFonts w:ascii="Times New Roman" w:hAnsi="Times New Roman" w:hint="eastAsia"/>
                <w:kern w:val="0"/>
                <w:sz w:val="20"/>
                <w:szCs w:val="20"/>
                <w:lang w:val="en-GB"/>
              </w:rPr>
              <w:t>P</w:t>
            </w:r>
            <w:r w:rsidRPr="00DE22B2">
              <w:rPr>
                <w:rFonts w:ascii="Times New Roman" w:hAnsi="Times New Roman"/>
                <w:kern w:val="0"/>
                <w:sz w:val="20"/>
                <w:szCs w:val="20"/>
                <w:lang w:val="en-GB" w:eastAsia="en-US"/>
              </w:rPr>
              <w:t xml:space="preserve">robability </w:t>
            </w:r>
            <w:proofErr w:type="gramStart"/>
            <w:r w:rsidRPr="00DE22B2">
              <w:rPr>
                <w:rFonts w:ascii="Times New Roman" w:hAnsi="Times New Roman"/>
                <w:kern w:val="0"/>
                <w:sz w:val="20"/>
                <w:szCs w:val="20"/>
                <w:lang w:val="en-GB" w:eastAsia="en-US"/>
              </w:rPr>
              <w:t>theory</w:t>
            </w:r>
            <w:r w:rsidR="00C35341" w:rsidRPr="0076332F">
              <w:rPr>
                <w:rFonts w:ascii="Times New Roman" w:hAnsi="Times New Roman"/>
                <w:kern w:val="0"/>
                <w:sz w:val="20"/>
                <w:szCs w:val="20"/>
                <w:lang w:val="en-GB" w:eastAsia="en-US"/>
              </w:rPr>
              <w:t>;</w:t>
            </w:r>
            <w:proofErr w:type="gramEnd"/>
          </w:p>
          <w:p w14:paraId="42D16E5C" w14:textId="07262CCB" w:rsidR="00B25FBE" w:rsidRPr="0076332F" w:rsidRDefault="002C33BE"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sidRPr="0076332F">
              <w:rPr>
                <w:rFonts w:ascii="Times New Roman" w:hAnsi="Times New Roman"/>
                <w:kern w:val="0"/>
                <w:sz w:val="20"/>
                <w:szCs w:val="20"/>
                <w:lang w:val="en-GB" w:eastAsia="en-US"/>
              </w:rPr>
              <w:t xml:space="preserve">Engineering </w:t>
            </w:r>
            <w:proofErr w:type="gramStart"/>
            <w:r w:rsidRPr="0076332F">
              <w:rPr>
                <w:rFonts w:ascii="Times New Roman" w:hAnsi="Times New Roman"/>
                <w:kern w:val="0"/>
                <w:sz w:val="20"/>
                <w:szCs w:val="20"/>
                <w:lang w:val="en-GB" w:eastAsia="en-US"/>
              </w:rPr>
              <w:t>practice</w:t>
            </w:r>
            <w:r w:rsidR="00B25FBE" w:rsidRPr="0076332F">
              <w:rPr>
                <w:rFonts w:ascii="Times New Roman" w:hAnsi="Times New Roman"/>
                <w:kern w:val="0"/>
                <w:sz w:val="20"/>
                <w:szCs w:val="20"/>
                <w:lang w:val="en-GB" w:eastAsia="en-US"/>
              </w:rPr>
              <w:t>;</w:t>
            </w:r>
            <w:proofErr w:type="gramEnd"/>
          </w:p>
          <w:p w14:paraId="5E910A23" w14:textId="18984525" w:rsidR="00B25FBE" w:rsidRPr="0076332F" w:rsidRDefault="00DE22B2"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sidRPr="00DE22B2">
              <w:rPr>
                <w:rFonts w:ascii="Times New Roman" w:hAnsi="Times New Roman"/>
                <w:kern w:val="0"/>
                <w:sz w:val="20"/>
                <w:szCs w:val="20"/>
                <w:lang w:val="en-GB" w:eastAsia="en-US"/>
              </w:rPr>
              <w:t xml:space="preserve">Reliability </w:t>
            </w:r>
            <w:proofErr w:type="gramStart"/>
            <w:r w:rsidRPr="00DE22B2">
              <w:rPr>
                <w:rFonts w:ascii="Times New Roman" w:hAnsi="Times New Roman"/>
                <w:kern w:val="0"/>
                <w:sz w:val="20"/>
                <w:szCs w:val="20"/>
                <w:lang w:val="en-GB" w:eastAsia="en-US"/>
              </w:rPr>
              <w:t>analysis</w:t>
            </w:r>
            <w:r w:rsidR="00B25FBE" w:rsidRPr="0076332F">
              <w:rPr>
                <w:rFonts w:ascii="Times New Roman" w:hAnsi="Times New Roman"/>
                <w:kern w:val="0"/>
                <w:sz w:val="20"/>
                <w:szCs w:val="20"/>
                <w:lang w:val="en-GB" w:eastAsia="en-US"/>
              </w:rPr>
              <w:t>;</w:t>
            </w:r>
            <w:proofErr w:type="gramEnd"/>
          </w:p>
          <w:p w14:paraId="4A992B4E" w14:textId="07359F8D" w:rsidR="002C33BE" w:rsidRPr="0076332F" w:rsidRDefault="00DE22B2"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sidRPr="00DE22B2">
              <w:rPr>
                <w:rFonts w:ascii="Times New Roman" w:hAnsi="Times New Roman"/>
                <w:kern w:val="0"/>
                <w:sz w:val="20"/>
                <w:szCs w:val="20"/>
                <w:lang w:val="en-GB" w:eastAsia="en-US"/>
              </w:rPr>
              <w:t>Uncertainty quantification</w:t>
            </w:r>
            <w:r w:rsidR="002C33BE" w:rsidRPr="0076332F">
              <w:rPr>
                <w:rFonts w:ascii="Times New Roman" w:hAnsi="Times New Roman"/>
                <w:kern w:val="0"/>
                <w:sz w:val="20"/>
                <w:szCs w:val="20"/>
                <w:lang w:val="en-GB" w:eastAsia="en-US"/>
              </w:rPr>
              <w:t>.</w:t>
            </w:r>
          </w:p>
          <w:p w14:paraId="4921E59A" w14:textId="5543B485" w:rsidR="00141F43" w:rsidRPr="0076332F" w:rsidRDefault="00141F43" w:rsidP="004D4ED2">
            <w:pPr>
              <w:widowControl/>
              <w:overflowPunct w:val="0"/>
              <w:autoSpaceDE w:val="0"/>
              <w:autoSpaceDN w:val="0"/>
              <w:adjustRightInd w:val="0"/>
              <w:spacing w:line="260" w:lineRule="exact"/>
              <w:textAlignment w:val="baseline"/>
              <w:rPr>
                <w:rFonts w:ascii="Times New Roman" w:hAnsi="Times New Roman"/>
                <w:kern w:val="0"/>
                <w:sz w:val="20"/>
                <w:szCs w:val="20"/>
                <w:lang w:val="en-GB" w:eastAsia="en-US"/>
              </w:rPr>
            </w:pPr>
            <w:r w:rsidRPr="0076332F">
              <w:rPr>
                <w:rFonts w:ascii="Times New Roman" w:hAnsi="Times New Roman"/>
                <w:kern w:val="0"/>
                <w:sz w:val="20"/>
                <w:szCs w:val="20"/>
                <w:lang w:val="en-GB" w:eastAsia="en-US"/>
              </w:rPr>
              <w:t>(Max. 6 keywords)</w:t>
            </w:r>
          </w:p>
        </w:tc>
        <w:tc>
          <w:tcPr>
            <w:tcW w:w="7086" w:type="dxa"/>
            <w:tcBorders>
              <w:top w:val="single" w:sz="4" w:space="0" w:color="auto"/>
              <w:bottom w:val="single" w:sz="4" w:space="0" w:color="auto"/>
            </w:tcBorders>
            <w:shd w:val="clear" w:color="auto" w:fill="auto"/>
          </w:tcPr>
          <w:p w14:paraId="34722FB8" w14:textId="298FA5DE" w:rsidR="002C33BE" w:rsidRPr="0076332F" w:rsidRDefault="00782E5A" w:rsidP="00C35341">
            <w:pPr>
              <w:pStyle w:val="Abstract"/>
              <w:framePr w:w="0" w:hSpace="0" w:wrap="auto" w:hAnchor="text" w:yAlign="inline"/>
              <w:spacing w:before="120" w:after="0"/>
              <w:jc w:val="left"/>
              <w:rPr>
                <w:b/>
                <w:sz w:val="20"/>
                <w:lang w:val="en-GB"/>
              </w:rPr>
            </w:pPr>
            <w:r>
              <w:rPr>
                <w:rFonts w:hint="eastAsia"/>
                <w:b/>
                <w:sz w:val="20"/>
                <w:lang w:val="en-GB" w:eastAsia="zh-CN"/>
              </w:rPr>
              <w:t>Ex</w:t>
            </w:r>
            <w:r w:rsidRPr="00782E5A">
              <w:rPr>
                <w:b/>
                <w:sz w:val="20"/>
                <w:lang w:val="en-GB"/>
              </w:rPr>
              <w:t>tended</w:t>
            </w:r>
            <w:r>
              <w:rPr>
                <w:rFonts w:hint="eastAsia"/>
                <w:b/>
                <w:sz w:val="20"/>
                <w:lang w:val="en-GB" w:eastAsia="zh-CN"/>
              </w:rPr>
              <w:t xml:space="preserve"> </w:t>
            </w:r>
            <w:r w:rsidR="002C33BE" w:rsidRPr="0076332F">
              <w:rPr>
                <w:b/>
                <w:sz w:val="20"/>
                <w:lang w:val="en-GB"/>
              </w:rPr>
              <w:t>A</w:t>
            </w:r>
            <w:r w:rsidR="00631109" w:rsidRPr="0076332F">
              <w:rPr>
                <w:b/>
                <w:sz w:val="20"/>
                <w:lang w:val="en-GB"/>
              </w:rPr>
              <w:t>bstract</w:t>
            </w:r>
          </w:p>
        </w:tc>
      </w:tr>
      <w:tr w:rsidR="00F0691F" w:rsidRPr="0076332F" w14:paraId="4B807131" w14:textId="77777777" w:rsidTr="00631109">
        <w:tc>
          <w:tcPr>
            <w:tcW w:w="2552" w:type="dxa"/>
            <w:vMerge/>
            <w:tcBorders>
              <w:top w:val="single" w:sz="4" w:space="0" w:color="auto"/>
              <w:bottom w:val="single" w:sz="4" w:space="0" w:color="auto"/>
            </w:tcBorders>
            <w:shd w:val="clear" w:color="auto" w:fill="auto"/>
          </w:tcPr>
          <w:p w14:paraId="034998FC" w14:textId="77777777" w:rsidR="002C33BE" w:rsidRPr="0076332F" w:rsidRDefault="002C33BE" w:rsidP="00446061">
            <w:pPr>
              <w:rPr>
                <w:rFonts w:ascii="Times New Roman" w:hAnsi="Times New Roman"/>
                <w:sz w:val="20"/>
                <w:szCs w:val="20"/>
                <w:lang w:val="en-GB"/>
              </w:rPr>
            </w:pPr>
          </w:p>
        </w:tc>
        <w:tc>
          <w:tcPr>
            <w:tcW w:w="7086" w:type="dxa"/>
            <w:tcBorders>
              <w:top w:val="single" w:sz="4" w:space="0" w:color="auto"/>
              <w:bottom w:val="single" w:sz="4" w:space="0" w:color="auto"/>
            </w:tcBorders>
            <w:shd w:val="clear" w:color="auto" w:fill="auto"/>
          </w:tcPr>
          <w:p w14:paraId="397EAB5A" w14:textId="4591711E" w:rsidR="00631109" w:rsidRPr="00DE22B2" w:rsidRDefault="00631109" w:rsidP="00782E5A">
            <w:pPr>
              <w:pStyle w:val="Abstract"/>
              <w:framePr w:wrap="notBeside"/>
              <w:spacing w:after="120"/>
              <w:rPr>
                <w:sz w:val="20"/>
                <w:lang w:val="en-GB"/>
              </w:rPr>
            </w:pPr>
            <w:r w:rsidRPr="00DE22B2">
              <w:rPr>
                <w:sz w:val="20"/>
                <w:lang w:val="en-GB"/>
              </w:rPr>
              <w:t xml:space="preserve">This document presents </w:t>
            </w:r>
            <w:r w:rsidR="00892386" w:rsidRPr="00DE22B2">
              <w:rPr>
                <w:sz w:val="20"/>
                <w:lang w:val="en-GB"/>
              </w:rPr>
              <w:t>essential</w:t>
            </w:r>
            <w:r w:rsidRPr="00DE22B2">
              <w:rPr>
                <w:sz w:val="20"/>
                <w:lang w:val="en-GB"/>
              </w:rPr>
              <w:t xml:space="preserve"> information and Word instructions </w:t>
            </w:r>
            <w:r w:rsidR="00892386" w:rsidRPr="00DE22B2">
              <w:rPr>
                <w:sz w:val="20"/>
                <w:lang w:val="en-GB"/>
              </w:rPr>
              <w:t>necessary</w:t>
            </w:r>
            <w:r w:rsidRPr="00DE22B2">
              <w:rPr>
                <w:sz w:val="20"/>
                <w:lang w:val="en-GB"/>
              </w:rPr>
              <w:t xml:space="preserve"> </w:t>
            </w:r>
            <w:r w:rsidR="00892386" w:rsidRPr="00DE22B2">
              <w:rPr>
                <w:sz w:val="20"/>
                <w:lang w:val="en-GB"/>
              </w:rPr>
              <w:t>for</w:t>
            </w:r>
            <w:r w:rsidRPr="00DE22B2">
              <w:rPr>
                <w:sz w:val="20"/>
                <w:lang w:val="en-GB"/>
              </w:rPr>
              <w:t xml:space="preserve"> prepar</w:t>
            </w:r>
            <w:r w:rsidR="00892386" w:rsidRPr="00DE22B2">
              <w:rPr>
                <w:sz w:val="20"/>
                <w:lang w:val="en-GB"/>
              </w:rPr>
              <w:t>ing</w:t>
            </w:r>
            <w:r w:rsidRPr="00DE22B2">
              <w:rPr>
                <w:sz w:val="20"/>
                <w:lang w:val="en-GB"/>
              </w:rPr>
              <w:t xml:space="preserve"> a</w:t>
            </w:r>
            <w:r w:rsidR="00782E5A">
              <w:rPr>
                <w:rFonts w:hint="eastAsia"/>
                <w:sz w:val="20"/>
                <w:lang w:val="en-GB" w:eastAsia="zh-CN"/>
              </w:rPr>
              <w:t>n</w:t>
            </w:r>
            <w:r w:rsidRPr="00DE22B2">
              <w:rPr>
                <w:sz w:val="20"/>
                <w:lang w:val="en-GB"/>
              </w:rPr>
              <w:t xml:space="preserve"> </w:t>
            </w:r>
            <w:r w:rsidR="00782E5A" w:rsidRPr="00782E5A">
              <w:rPr>
                <w:sz w:val="20"/>
                <w:lang w:val="en-GB"/>
              </w:rPr>
              <w:t>extended abstract</w:t>
            </w:r>
            <w:r w:rsidRPr="00DE22B2">
              <w:rPr>
                <w:sz w:val="20"/>
                <w:lang w:val="en-GB"/>
              </w:rPr>
              <w:t xml:space="preserve"> of the </w:t>
            </w:r>
            <w:r w:rsidR="00C3698E" w:rsidRPr="00DE22B2">
              <w:rPr>
                <w:sz w:val="20"/>
                <w:lang w:val="en-GB"/>
              </w:rPr>
              <w:t>1</w:t>
            </w:r>
            <w:r w:rsidR="00DE22B2" w:rsidRPr="00DE22B2">
              <w:rPr>
                <w:rFonts w:hint="eastAsia"/>
                <w:sz w:val="20"/>
                <w:vertAlign w:val="superscript"/>
                <w:lang w:val="en-GB" w:eastAsia="zh-CN"/>
              </w:rPr>
              <w:t>st</w:t>
            </w:r>
            <w:r w:rsidRPr="00DE22B2">
              <w:rPr>
                <w:sz w:val="20"/>
                <w:lang w:val="en-GB"/>
              </w:rPr>
              <w:t xml:space="preserve"> </w:t>
            </w:r>
            <w:r w:rsidR="00DE22B2" w:rsidRPr="00DE22B2">
              <w:rPr>
                <w:sz w:val="20"/>
                <w:lang w:val="en-GB"/>
              </w:rPr>
              <w:t>International Workshop on Bayesian Approach in Civil Engineering (IWOBA 2025)</w:t>
            </w:r>
            <w:r w:rsidRPr="00DE22B2">
              <w:rPr>
                <w:sz w:val="20"/>
                <w:lang w:val="en-GB"/>
              </w:rPr>
              <w:t>.</w:t>
            </w:r>
            <w:r w:rsidR="00C44903" w:rsidRPr="00DE22B2">
              <w:rPr>
                <w:sz w:val="20"/>
                <w:lang w:val="en-GB"/>
              </w:rPr>
              <w:t xml:space="preserve"> </w:t>
            </w:r>
            <w:r w:rsidR="00892386" w:rsidRPr="00DE22B2">
              <w:rPr>
                <w:sz w:val="20"/>
                <w:lang w:val="en-GB"/>
              </w:rPr>
              <w:t xml:space="preserve">The </w:t>
            </w:r>
            <w:r w:rsidR="00782E5A" w:rsidRPr="00782E5A">
              <w:rPr>
                <w:sz w:val="20"/>
                <w:lang w:val="en-GB"/>
              </w:rPr>
              <w:t>extended abstract</w:t>
            </w:r>
            <w:r w:rsidR="00C44903" w:rsidRPr="00DE22B2">
              <w:rPr>
                <w:sz w:val="20"/>
                <w:lang w:val="en-GB"/>
              </w:rPr>
              <w:t xml:space="preserve"> should be </w:t>
            </w:r>
            <w:r w:rsidR="000438ED" w:rsidRPr="00DE22B2">
              <w:rPr>
                <w:rFonts w:hint="eastAsia"/>
                <w:sz w:val="20"/>
                <w:lang w:val="en-GB" w:eastAsia="zh-CN"/>
              </w:rPr>
              <w:t>no more</w:t>
            </w:r>
            <w:r w:rsidR="00C44903" w:rsidRPr="00DE22B2">
              <w:rPr>
                <w:sz w:val="20"/>
                <w:lang w:val="en-GB"/>
              </w:rPr>
              <w:t xml:space="preserve"> than </w:t>
            </w:r>
            <w:r w:rsidR="00782E5A">
              <w:rPr>
                <w:rFonts w:hint="eastAsia"/>
                <w:sz w:val="20"/>
                <w:lang w:val="en-GB" w:eastAsia="zh-CN"/>
              </w:rPr>
              <w:t>40</w:t>
            </w:r>
            <w:r w:rsidR="00C44903" w:rsidRPr="00DE22B2">
              <w:rPr>
                <w:sz w:val="20"/>
                <w:lang w:val="en-GB"/>
              </w:rPr>
              <w:t>0 words</w:t>
            </w:r>
            <w:r w:rsidR="00892386" w:rsidRPr="00DE22B2">
              <w:rPr>
                <w:sz w:val="20"/>
                <w:lang w:val="en-GB"/>
              </w:rPr>
              <w:t xml:space="preserve">, presented </w:t>
            </w:r>
            <w:r w:rsidR="00C44903" w:rsidRPr="00DE22B2">
              <w:rPr>
                <w:sz w:val="20"/>
                <w:lang w:val="en-GB"/>
              </w:rPr>
              <w:t>in a single paragraph</w:t>
            </w:r>
            <w:r w:rsidR="00892386" w:rsidRPr="00DE22B2">
              <w:rPr>
                <w:sz w:val="20"/>
                <w:lang w:val="en-GB"/>
              </w:rPr>
              <w:t>, and without any</w:t>
            </w:r>
            <w:r w:rsidR="00C44903" w:rsidRPr="00DE22B2">
              <w:rPr>
                <w:sz w:val="20"/>
                <w:lang w:val="en-GB"/>
              </w:rPr>
              <w:t xml:space="preserve"> indentation at the beginning. </w:t>
            </w:r>
            <w:r w:rsidR="00892386" w:rsidRPr="00DE22B2">
              <w:rPr>
                <w:sz w:val="20"/>
                <w:lang w:val="en-GB"/>
              </w:rPr>
              <w:t>Please note that c</w:t>
            </w:r>
            <w:r w:rsidR="00C44903" w:rsidRPr="00DE22B2">
              <w:rPr>
                <w:sz w:val="20"/>
                <w:lang w:val="en-GB"/>
              </w:rPr>
              <w:t xml:space="preserve">itations should not be included in the </w:t>
            </w:r>
            <w:r w:rsidR="00782E5A" w:rsidRPr="00782E5A">
              <w:rPr>
                <w:sz w:val="20"/>
                <w:lang w:val="en-GB"/>
              </w:rPr>
              <w:t>extended abstract</w:t>
            </w:r>
            <w:r w:rsidR="00C44903" w:rsidRPr="00DE22B2">
              <w:rPr>
                <w:sz w:val="20"/>
                <w:lang w:val="en-GB"/>
              </w:rPr>
              <w:t>.</w:t>
            </w:r>
            <w:r w:rsidRPr="00DE22B2">
              <w:rPr>
                <w:sz w:val="20"/>
                <w:lang w:val="en-GB"/>
              </w:rPr>
              <w:t xml:space="preserve"> </w:t>
            </w:r>
            <w:proofErr w:type="gramStart"/>
            <w:r w:rsidR="008D17D4" w:rsidRPr="00DE22B2">
              <w:rPr>
                <w:sz w:val="20"/>
              </w:rPr>
              <w:t>In order to</w:t>
            </w:r>
            <w:proofErr w:type="gramEnd"/>
            <w:r w:rsidR="008D17D4" w:rsidRPr="00DE22B2">
              <w:rPr>
                <w:sz w:val="20"/>
              </w:rPr>
              <w:t xml:space="preserve"> </w:t>
            </w:r>
            <w:r w:rsidR="008D17D4" w:rsidRPr="00DE22B2">
              <w:rPr>
                <w:sz w:val="20"/>
                <w:lang w:val="en-GB"/>
              </w:rPr>
              <w:t xml:space="preserve">ensure </w:t>
            </w:r>
            <w:proofErr w:type="gramStart"/>
            <w:r w:rsidR="008D17D4" w:rsidRPr="00DE22B2">
              <w:rPr>
                <w:sz w:val="20"/>
                <w:lang w:val="en-GB"/>
              </w:rPr>
              <w:t>uniform</w:t>
            </w:r>
            <w:proofErr w:type="gramEnd"/>
            <w:r w:rsidR="008D17D4" w:rsidRPr="00DE22B2">
              <w:rPr>
                <w:sz w:val="20"/>
                <w:lang w:val="en-GB"/>
              </w:rPr>
              <w:t xml:space="preserve"> style throughout the volume, all papers have to be prepared strictly according to th</w:t>
            </w:r>
            <w:r w:rsidR="00782E5A">
              <w:rPr>
                <w:rFonts w:hint="eastAsia"/>
                <w:sz w:val="20"/>
                <w:lang w:val="en-GB" w:eastAsia="zh-CN"/>
              </w:rPr>
              <w:t>is document</w:t>
            </w:r>
            <w:r w:rsidR="008D17D4" w:rsidRPr="00DE22B2">
              <w:rPr>
                <w:sz w:val="20"/>
                <w:lang w:val="en-GB"/>
              </w:rPr>
              <w:t>.</w:t>
            </w:r>
            <w:r w:rsidR="00782F60">
              <w:rPr>
                <w:rFonts w:hint="eastAsia"/>
                <w:sz w:val="20"/>
                <w:lang w:val="en-GB" w:eastAsia="zh-CN"/>
              </w:rPr>
              <w:t xml:space="preserve"> </w:t>
            </w:r>
            <w:r w:rsidR="00782F60" w:rsidRPr="00782F60">
              <w:rPr>
                <w:sz w:val="20"/>
                <w:lang w:val="en-GB"/>
              </w:rPr>
              <w:t>The first author or the corresponding author must upload the PDF file containing the full paper to the workshop website no later than the deadline specified on the website.</w:t>
            </w:r>
            <w:r w:rsidR="00782F60">
              <w:rPr>
                <w:rFonts w:hint="eastAsia"/>
                <w:sz w:val="20"/>
                <w:lang w:val="en-GB" w:eastAsia="zh-CN"/>
              </w:rPr>
              <w:t xml:space="preserve"> </w:t>
            </w:r>
            <w:r w:rsidR="00782E5A" w:rsidRPr="00782E5A">
              <w:rPr>
                <w:sz w:val="20"/>
                <w:lang w:val="en-GB"/>
              </w:rPr>
              <w:t>The file name should be identified with “section number-Extended Abstract-the first author’s name.pdf” (e.g., “S01-</w:t>
            </w:r>
            <w:r w:rsidR="00782E5A">
              <w:t xml:space="preserve"> </w:t>
            </w:r>
            <w:r w:rsidR="00782E5A" w:rsidRPr="00782E5A">
              <w:rPr>
                <w:sz w:val="20"/>
                <w:lang w:val="en-GB"/>
              </w:rPr>
              <w:t>Extended Abstract-</w:t>
            </w:r>
            <w:r w:rsidR="00782E5A">
              <w:rPr>
                <w:rFonts w:hint="eastAsia"/>
                <w:sz w:val="20"/>
                <w:lang w:val="en-GB" w:eastAsia="zh-CN"/>
              </w:rPr>
              <w:t>John Wick</w:t>
            </w:r>
            <w:r w:rsidR="00782E5A" w:rsidRPr="00782E5A">
              <w:rPr>
                <w:sz w:val="20"/>
                <w:lang w:val="en-GB"/>
              </w:rPr>
              <w:t xml:space="preserve">.pdf”). The section numbers and their corresponding themes </w:t>
            </w:r>
            <w:r w:rsidR="006067F2">
              <w:rPr>
                <w:rFonts w:hint="eastAsia"/>
                <w:sz w:val="20"/>
                <w:lang w:val="en-GB" w:eastAsia="zh-CN"/>
              </w:rPr>
              <w:t>can be found on the website</w:t>
            </w:r>
            <w:r w:rsidR="00782E5A" w:rsidRPr="00782E5A">
              <w:rPr>
                <w:sz w:val="20"/>
                <w:lang w:val="en-GB"/>
              </w:rPr>
              <w:t>.</w:t>
            </w:r>
            <w:r w:rsidR="00782F60">
              <w:rPr>
                <w:rFonts w:hint="eastAsia"/>
                <w:sz w:val="20"/>
                <w:lang w:val="en-GB" w:eastAsia="zh-CN"/>
              </w:rPr>
              <w:t xml:space="preserve"> </w:t>
            </w:r>
            <w:r w:rsidR="00782E5A" w:rsidRPr="00782E5A">
              <w:rPr>
                <w:sz w:val="20"/>
                <w:lang w:val="en-GB" w:eastAsia="zh-CN"/>
              </w:rPr>
              <w:t>Please note that papers and extended abstracts can only be accepted on the understanding that they will be presented at the workshop. It should be noted that each presenter is allowed to present one paper or extended abstract. Authors should only submit the PDF file (multiply PDF files are allowed to be submitted, but only the latest one will be reviewed); Word files are not acceptable.</w:t>
            </w:r>
            <w:r w:rsidR="00782E5A">
              <w:rPr>
                <w:rFonts w:hint="eastAsia"/>
                <w:sz w:val="20"/>
                <w:lang w:val="en-GB" w:eastAsia="zh-CN"/>
              </w:rPr>
              <w:t xml:space="preserve"> </w:t>
            </w:r>
            <w:r w:rsidRPr="00DE22B2">
              <w:rPr>
                <w:sz w:val="20"/>
                <w:lang w:val="en-GB"/>
              </w:rPr>
              <w:t xml:space="preserve">The </w:t>
            </w:r>
            <w:r w:rsidR="00782E5A" w:rsidRPr="00782E5A">
              <w:rPr>
                <w:sz w:val="20"/>
                <w:lang w:val="en-GB" w:eastAsia="zh-CN"/>
              </w:rPr>
              <w:t>extended abstract</w:t>
            </w:r>
            <w:r w:rsidR="008D17D4" w:rsidRPr="00DE22B2">
              <w:rPr>
                <w:sz w:val="20"/>
                <w:lang w:val="en-GB"/>
              </w:rPr>
              <w:t xml:space="preserve"> should be </w:t>
            </w:r>
            <w:r w:rsidR="00F512E4" w:rsidRPr="00DE22B2">
              <w:rPr>
                <w:rFonts w:hint="eastAsia"/>
                <w:sz w:val="20"/>
                <w:lang w:val="en-GB" w:eastAsia="zh-CN"/>
              </w:rPr>
              <w:t>submitted</w:t>
            </w:r>
            <w:r w:rsidR="008D17D4" w:rsidRPr="00DE22B2">
              <w:rPr>
                <w:sz w:val="20"/>
                <w:lang w:val="en-GB"/>
              </w:rPr>
              <w:t xml:space="preserve"> </w:t>
            </w:r>
            <w:r w:rsidR="00F512E4" w:rsidRPr="00DE22B2">
              <w:rPr>
                <w:rFonts w:hint="eastAsia"/>
                <w:sz w:val="20"/>
                <w:lang w:val="en-GB" w:eastAsia="zh-CN"/>
              </w:rPr>
              <w:t>via</w:t>
            </w:r>
            <w:r w:rsidR="008D17D4" w:rsidRPr="00DE22B2">
              <w:rPr>
                <w:sz w:val="20"/>
                <w:lang w:val="en-GB"/>
              </w:rPr>
              <w:t xml:space="preserve"> the </w:t>
            </w:r>
            <w:r w:rsidR="00F87E43">
              <w:rPr>
                <w:rFonts w:hint="eastAsia"/>
                <w:sz w:val="20"/>
                <w:lang w:val="en-GB" w:eastAsia="zh-CN"/>
              </w:rPr>
              <w:t>workshop</w:t>
            </w:r>
            <w:r w:rsidRPr="00DE22B2">
              <w:rPr>
                <w:sz w:val="20"/>
                <w:lang w:val="en-GB"/>
              </w:rPr>
              <w:t xml:space="preserve"> </w:t>
            </w:r>
            <w:r w:rsidR="008D17D4" w:rsidRPr="00DE22B2">
              <w:rPr>
                <w:sz w:val="20"/>
                <w:lang w:val="en-GB"/>
              </w:rPr>
              <w:t>w</w:t>
            </w:r>
            <w:r w:rsidRPr="00DE22B2">
              <w:rPr>
                <w:sz w:val="20"/>
                <w:lang w:val="en-GB"/>
              </w:rPr>
              <w:t>eb</w:t>
            </w:r>
            <w:r w:rsidR="0056302A" w:rsidRPr="00DE22B2">
              <w:rPr>
                <w:rFonts w:hint="eastAsia"/>
                <w:sz w:val="20"/>
                <w:lang w:val="en-GB" w:eastAsia="zh-CN"/>
              </w:rPr>
              <w:t>site</w:t>
            </w:r>
            <w:r w:rsidRPr="00DE22B2">
              <w:rPr>
                <w:sz w:val="20"/>
                <w:lang w:val="en-GB"/>
              </w:rPr>
              <w:t xml:space="preserve"> at </w:t>
            </w:r>
            <w:r w:rsidR="00DE22B2" w:rsidRPr="00DE22B2">
              <w:rPr>
                <w:sz w:val="20"/>
                <w:lang w:val="en-GB"/>
              </w:rPr>
              <w:t>https://events.polyu.edu.hk/iwoba2025/submission</w:t>
            </w:r>
            <w:r w:rsidRPr="00DE22B2">
              <w:rPr>
                <w:sz w:val="20"/>
                <w:lang w:val="en-GB"/>
              </w:rPr>
              <w:t>.</w:t>
            </w:r>
          </w:p>
        </w:tc>
      </w:tr>
    </w:tbl>
    <w:p w14:paraId="198338F3" w14:textId="77777777" w:rsidR="00C23069" w:rsidRPr="0076332F" w:rsidRDefault="00C23069" w:rsidP="00446061">
      <w:pPr>
        <w:rPr>
          <w:rFonts w:ascii="Times New Roman" w:hAnsi="Times New Roman"/>
          <w:lang w:val="en-GB"/>
        </w:rPr>
      </w:pPr>
    </w:p>
    <w:p w14:paraId="5A2C7514" w14:textId="77777777" w:rsidR="00F90E72" w:rsidRPr="0076332F" w:rsidRDefault="00F90E72" w:rsidP="000B6DA5">
      <w:pPr>
        <w:pStyle w:val="Heading1"/>
        <w:spacing w:before="120"/>
        <w:ind w:firstLine="301"/>
        <w:rPr>
          <w:lang w:val="en-GB"/>
        </w:rPr>
        <w:sectPr w:rsidR="00F90E72" w:rsidRPr="0076332F" w:rsidSect="00282858">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992" w:gutter="0"/>
          <w:cols w:space="425"/>
          <w:titlePg/>
          <w:docGrid w:linePitch="312"/>
        </w:sectPr>
      </w:pPr>
    </w:p>
    <w:p w14:paraId="0377E6D7" w14:textId="3CA3301D" w:rsidR="00396EAD" w:rsidRPr="0076332F" w:rsidRDefault="00396EAD" w:rsidP="00396EAD">
      <w:pPr>
        <w:pStyle w:val="ISTNormal"/>
        <w:tabs>
          <w:tab w:val="left" w:pos="540"/>
        </w:tabs>
        <w:spacing w:after="60" w:line="260" w:lineRule="exact"/>
        <w:ind w:left="369" w:hanging="369"/>
        <w:rPr>
          <w:szCs w:val="18"/>
          <w:lang w:val="en-GB"/>
        </w:rPr>
      </w:pPr>
    </w:p>
    <w:p w14:paraId="3F92CF7D" w14:textId="0C3521CF" w:rsidR="00F90E72" w:rsidRPr="00782E5A" w:rsidRDefault="00F90E72" w:rsidP="00782E5A">
      <w:pPr>
        <w:pStyle w:val="ISTNormal"/>
        <w:tabs>
          <w:tab w:val="left" w:pos="540"/>
        </w:tabs>
        <w:spacing w:after="60" w:line="260" w:lineRule="exact"/>
        <w:rPr>
          <w:rFonts w:eastAsiaTheme="minorEastAsia"/>
          <w:szCs w:val="18"/>
          <w:lang w:val="en-GB" w:eastAsia="zh-CN"/>
        </w:rPr>
      </w:pPr>
    </w:p>
    <w:sectPr w:rsidR="00F90E72" w:rsidRPr="00782E5A" w:rsidSect="00282858">
      <w:headerReference w:type="default" r:id="rId14"/>
      <w:type w:val="continuous"/>
      <w:pgSz w:w="11906" w:h="16838" w:code="9"/>
      <w:pgMar w:top="1134" w:right="1134" w:bottom="1134" w:left="1134" w:header="567" w:footer="992" w:gutter="0"/>
      <w:cols w:num="2" w:space="34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037E8" w14:textId="77777777" w:rsidR="002521B9" w:rsidRDefault="002521B9" w:rsidP="00446061">
      <w:r>
        <w:separator/>
      </w:r>
    </w:p>
  </w:endnote>
  <w:endnote w:type="continuationSeparator" w:id="0">
    <w:p w14:paraId="7B299C06" w14:textId="77777777" w:rsidR="002521B9" w:rsidRDefault="002521B9" w:rsidP="0044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59D4F" w14:textId="77777777" w:rsidR="00EA2BDB" w:rsidRDefault="00EA2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9A117" w14:textId="77777777" w:rsidR="00EA2BDB" w:rsidRDefault="00EA2B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0FF0A" w14:textId="77777777" w:rsidR="00EA2BDB" w:rsidRDefault="00EA2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C66FC" w14:textId="77777777" w:rsidR="002521B9" w:rsidRDefault="002521B9" w:rsidP="00446061">
      <w:r>
        <w:separator/>
      </w:r>
    </w:p>
  </w:footnote>
  <w:footnote w:type="continuationSeparator" w:id="0">
    <w:p w14:paraId="476AD52D" w14:textId="77777777" w:rsidR="002521B9" w:rsidRDefault="002521B9" w:rsidP="0044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0FD22" w14:textId="77777777" w:rsidR="00EA2BDB" w:rsidRDefault="00EA2B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2402E" w14:textId="77777777" w:rsidR="00EA2BDB" w:rsidRDefault="00EA2B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9B3BF" w14:textId="6D480A73" w:rsidR="00077A91" w:rsidRPr="009F2AAB" w:rsidRDefault="00EA2BDB" w:rsidP="00E5126B">
    <w:pPr>
      <w:pStyle w:val="Header"/>
      <w:pBdr>
        <w:bottom w:val="none" w:sz="0" w:space="0" w:color="auto"/>
      </w:pBdr>
      <w:wordWrap w:val="0"/>
      <w:ind w:firstLine="270"/>
      <w:jc w:val="right"/>
      <w:rPr>
        <w:rFonts w:ascii="Times New Roman" w:hAnsi="Times New Roman"/>
        <w:color w:val="000000" w:themeColor="text1"/>
      </w:rPr>
    </w:pPr>
    <w:r>
      <w:rPr>
        <w:rFonts w:ascii="Times New Roman" w:hAnsi="Times New Roman" w:hint="eastAsia"/>
        <w:color w:val="000000" w:themeColor="text1"/>
      </w:rPr>
      <w:t xml:space="preserve">The </w:t>
    </w:r>
    <w:r w:rsidR="00E5126B" w:rsidRPr="009F2AAB">
      <w:rPr>
        <w:rFonts w:ascii="Times New Roman" w:hAnsi="Times New Roman"/>
        <w:color w:val="000000" w:themeColor="text1"/>
      </w:rPr>
      <w:t>1</w:t>
    </w:r>
    <w:r w:rsidR="00F710C5">
      <w:rPr>
        <w:rFonts w:ascii="Times New Roman" w:hAnsi="Times New Roman" w:hint="eastAsia"/>
        <w:color w:val="000000" w:themeColor="text1"/>
        <w:vertAlign w:val="superscript"/>
      </w:rPr>
      <w:t>st</w:t>
    </w:r>
    <w:r w:rsidR="00E5126B" w:rsidRPr="009F2AAB">
      <w:rPr>
        <w:rFonts w:ascii="Times New Roman" w:hAnsi="Times New Roman"/>
        <w:color w:val="000000" w:themeColor="text1"/>
      </w:rPr>
      <w:t xml:space="preserve"> </w:t>
    </w:r>
    <w:r w:rsidR="00F710C5" w:rsidRPr="00F710C5">
      <w:rPr>
        <w:rFonts w:ascii="Times New Roman" w:hAnsi="Times New Roman"/>
        <w:color w:val="000000" w:themeColor="text1"/>
      </w:rPr>
      <w:t>International Workshop on</w:t>
    </w:r>
  </w:p>
  <w:p w14:paraId="142B4500" w14:textId="17EBC7E8" w:rsidR="00E5126B" w:rsidRPr="009F2AAB" w:rsidRDefault="00F710C5" w:rsidP="00077A91">
    <w:pPr>
      <w:pStyle w:val="Header"/>
      <w:pBdr>
        <w:bottom w:val="none" w:sz="0" w:space="0" w:color="auto"/>
      </w:pBdr>
      <w:ind w:firstLine="270"/>
      <w:jc w:val="right"/>
      <w:rPr>
        <w:rFonts w:ascii="Times New Roman" w:hAnsi="Times New Roman"/>
        <w:color w:val="000000" w:themeColor="text1"/>
      </w:rPr>
    </w:pPr>
    <w:r w:rsidRPr="00F710C5">
      <w:rPr>
        <w:rFonts w:ascii="Times New Roman" w:hAnsi="Times New Roman"/>
        <w:color w:val="000000" w:themeColor="text1"/>
      </w:rPr>
      <w:t>Bayesian Approach in Civil Engineering (IWOBA 2025)</w:t>
    </w:r>
  </w:p>
  <w:p w14:paraId="40E08F47" w14:textId="27829AEE" w:rsidR="00C23069" w:rsidRPr="009F2AAB" w:rsidRDefault="00E5126B" w:rsidP="001F7CA8">
    <w:pPr>
      <w:pStyle w:val="Header"/>
      <w:pBdr>
        <w:bottom w:val="none" w:sz="0" w:space="0" w:color="auto"/>
      </w:pBdr>
      <w:wordWrap w:val="0"/>
      <w:ind w:firstLine="270"/>
      <w:jc w:val="right"/>
      <w:rPr>
        <w:rFonts w:ascii="Times New Roman" w:hAnsi="Times New Roman"/>
        <w:color w:val="000000" w:themeColor="text1"/>
      </w:rPr>
    </w:pPr>
    <w:r w:rsidRPr="009F2AAB">
      <w:rPr>
        <w:rFonts w:ascii="Times New Roman" w:hAnsi="Times New Roman"/>
        <w:color w:val="000000" w:themeColor="text1"/>
      </w:rPr>
      <w:t>Hong Ko</w:t>
    </w:r>
    <w:r w:rsidR="003D04A9" w:rsidRPr="009F2AAB">
      <w:rPr>
        <w:rFonts w:ascii="Times New Roman" w:hAnsi="Times New Roman"/>
        <w:color w:val="000000" w:themeColor="text1"/>
      </w:rPr>
      <w:t>ng,</w:t>
    </w:r>
    <w:r w:rsidR="00077A91" w:rsidRPr="009F2AAB">
      <w:rPr>
        <w:rFonts w:ascii="Times New Roman" w:hAnsi="Times New Roman"/>
        <w:color w:val="000000" w:themeColor="text1"/>
      </w:rPr>
      <w:t xml:space="preserve"> </w:t>
    </w:r>
    <w:r w:rsidR="003D04A9" w:rsidRPr="009F2AAB">
      <w:rPr>
        <w:rFonts w:ascii="Times New Roman" w:hAnsi="Times New Roman"/>
        <w:color w:val="000000" w:themeColor="text1"/>
      </w:rPr>
      <w:t>China,</w:t>
    </w:r>
    <w:r w:rsidR="00077A91" w:rsidRPr="009F2AAB">
      <w:rPr>
        <w:rFonts w:ascii="Times New Roman" w:hAnsi="Times New Roman"/>
        <w:color w:val="000000" w:themeColor="text1"/>
      </w:rPr>
      <w:t xml:space="preserve"> </w:t>
    </w:r>
    <w:r w:rsidR="00F710C5" w:rsidRPr="00F710C5">
      <w:rPr>
        <w:rFonts w:ascii="Times New Roman" w:hAnsi="Times New Roman"/>
        <w:color w:val="000000" w:themeColor="text1"/>
      </w:rPr>
      <w:t>January</w:t>
    </w:r>
    <w:r w:rsidR="003D04A9" w:rsidRPr="009F2AAB">
      <w:rPr>
        <w:rFonts w:ascii="Times New Roman" w:hAnsi="Times New Roman"/>
        <w:color w:val="000000" w:themeColor="text1"/>
      </w:rPr>
      <w:t xml:space="preserve"> 1</w:t>
    </w:r>
    <w:r w:rsidR="00F710C5">
      <w:rPr>
        <w:rFonts w:ascii="Times New Roman" w:hAnsi="Times New Roman" w:hint="eastAsia"/>
        <w:color w:val="000000" w:themeColor="text1"/>
      </w:rPr>
      <w:t>0</w:t>
    </w:r>
    <w:r w:rsidR="003D04A9" w:rsidRPr="009F2AAB">
      <w:rPr>
        <w:rFonts w:ascii="Times New Roman" w:hAnsi="Times New Roman"/>
        <w:color w:val="000000" w:themeColor="text1"/>
      </w:rPr>
      <w:t>-</w:t>
    </w:r>
    <w:r w:rsidRPr="009F2AAB">
      <w:rPr>
        <w:rFonts w:ascii="Times New Roman" w:hAnsi="Times New Roman"/>
        <w:color w:val="000000" w:themeColor="text1"/>
      </w:rPr>
      <w:t>1</w:t>
    </w:r>
    <w:r w:rsidR="00F710C5">
      <w:rPr>
        <w:rFonts w:ascii="Times New Roman" w:hAnsi="Times New Roman" w:hint="eastAsia"/>
        <w:color w:val="000000" w:themeColor="text1"/>
      </w:rPr>
      <w:t>2</w:t>
    </w:r>
    <w:r w:rsidR="003E2043" w:rsidRPr="009F2AAB">
      <w:rPr>
        <w:rFonts w:ascii="Times New Roman" w:hAnsi="Times New Roman"/>
        <w:color w:val="000000" w:themeColor="text1"/>
      </w:rPr>
      <w:t>, 202</w:t>
    </w:r>
    <w:r w:rsidR="00F710C5">
      <w:rPr>
        <w:rFonts w:ascii="Times New Roman" w:hAnsi="Times New Roman" w:hint="eastAsia"/>
        <w:color w:val="000000" w:themeColor="text1"/>
      </w:rPr>
      <w:t>5</w:t>
    </w:r>
  </w:p>
  <w:p w14:paraId="14DA29B4" w14:textId="718DF615" w:rsidR="00F041CD" w:rsidRPr="00BC769D" w:rsidRDefault="00F041CD" w:rsidP="001F7CA8">
    <w:pPr>
      <w:pStyle w:val="Header"/>
      <w:pBdr>
        <w:bottom w:val="none" w:sz="0" w:space="0" w:color="auto"/>
      </w:pBdr>
      <w:wordWrap w:val="0"/>
      <w:ind w:firstLine="270"/>
      <w:jc w:val="right"/>
      <w:rPr>
        <w:rFonts w:ascii="Times New Roman" w:hAnsi="Times New Roman"/>
      </w:rPr>
    </w:pPr>
    <w:r w:rsidRPr="009F2AAB">
      <w:rPr>
        <w:rFonts w:ascii="Times New Roman" w:hAnsi="Times New Roman"/>
        <w:color w:val="000000" w:themeColor="text1"/>
      </w:rPr>
      <w:t>Edited by Y.</w:t>
    </w:r>
    <w:r w:rsidR="00BC44F7">
      <w:rPr>
        <w:rFonts w:ascii="Times New Roman" w:hAnsi="Times New Roman" w:hint="eastAsia"/>
        <w:color w:val="000000" w:themeColor="text1"/>
      </w:rPr>
      <w:t>-</w:t>
    </w:r>
    <w:r w:rsidR="00F710C5">
      <w:rPr>
        <w:rFonts w:ascii="Times New Roman" w:hAnsi="Times New Roman" w:hint="eastAsia"/>
        <w:color w:val="000000" w:themeColor="text1"/>
      </w:rPr>
      <w:t>Q. Ni</w:t>
    </w:r>
    <w:r w:rsidRPr="009F2AAB">
      <w:rPr>
        <w:rFonts w:ascii="Times New Roman" w:hAnsi="Times New Roman"/>
        <w:color w:val="000000" w:themeColor="text1"/>
      </w:rPr>
      <w:t xml:space="preserve">, Y. </w:t>
    </w:r>
    <w:r w:rsidR="00F710C5">
      <w:rPr>
        <w:rFonts w:ascii="Times New Roman" w:hAnsi="Times New Roman" w:hint="eastAsia"/>
        <w:color w:val="000000" w:themeColor="text1"/>
      </w:rPr>
      <w:t>Huang, B. Li</w:t>
    </w:r>
    <w:r w:rsidRPr="009F2AAB">
      <w:rPr>
        <w:rFonts w:ascii="Times New Roman" w:hAnsi="Times New Roman"/>
        <w:color w:val="000000" w:themeColor="text1"/>
      </w:rPr>
      <w:t xml:space="preserve"> </w:t>
    </w:r>
    <w:r w:rsidR="000C30B7" w:rsidRPr="009F2AAB">
      <w:rPr>
        <w:rFonts w:ascii="Times New Roman" w:hAnsi="Times New Roman" w:hint="eastAsia"/>
        <w:color w:val="000000" w:themeColor="text1"/>
      </w:rPr>
      <w:t>and</w:t>
    </w:r>
    <w:r w:rsidRPr="009F2AAB">
      <w:rPr>
        <w:rFonts w:ascii="Times New Roman" w:hAnsi="Times New Roman"/>
        <w:color w:val="000000" w:themeColor="text1"/>
      </w:rPr>
      <w:t xml:space="preserve"> </w:t>
    </w:r>
    <w:r w:rsidR="00F710C5">
      <w:rPr>
        <w:rFonts w:ascii="Times New Roman" w:hAnsi="Times New Roman" w:hint="eastAsia"/>
        <w:color w:val="000000" w:themeColor="text1"/>
      </w:rPr>
      <w:t>H.-W. Li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6DB34" w14:textId="67163B3F" w:rsidR="0063719D" w:rsidRPr="00B82D38" w:rsidRDefault="0063719D" w:rsidP="00B82D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5C0AD88"/>
    <w:lvl w:ilvl="0">
      <w:start w:val="1"/>
      <w:numFmt w:val="decimal"/>
      <w:pStyle w:val="Heading1"/>
      <w:lvlText w:val="%1"/>
      <w:legacy w:legacy="1" w:legacySpace="153" w:legacyIndent="0"/>
      <w:lvlJc w:val="left"/>
      <w:pPr>
        <w:ind w:left="284" w:firstLine="0"/>
      </w:pPr>
      <w:rPr>
        <w:lang w:bidi="x-none"/>
        <w:specVanish w:val="0"/>
      </w:rPr>
    </w:lvl>
    <w:lvl w:ilvl="1">
      <w:start w:val="1"/>
      <w:numFmt w:val="decimal"/>
      <w:pStyle w:val="Heading2"/>
      <w:lvlText w:val="%1.%2"/>
      <w:legacy w:legacy="1" w:legacySpace="153" w:legacyIndent="0"/>
      <w:lvlJc w:val="left"/>
      <w:pPr>
        <w:ind w:left="425" w:firstLine="0"/>
      </w:pPr>
      <w:rPr>
        <w:rFonts w:ascii="Times New Roman" w:hAnsi="Times New Roman" w:hint="default"/>
        <w:b w:val="0"/>
        <w:i/>
        <w:iCs/>
        <w:sz w:val="20"/>
        <w:szCs w:val="20"/>
      </w:rPr>
    </w:lvl>
    <w:lvl w:ilvl="2">
      <w:start w:val="1"/>
      <w:numFmt w:val="decimal"/>
      <w:pStyle w:val="Heading3"/>
      <w:lvlText w:val="%1.%2.%3"/>
      <w:legacy w:legacy="1" w:legacySpace="153" w:legacyIndent="0"/>
      <w:lvlJc w:val="left"/>
      <w:pPr>
        <w:ind w:left="590" w:firstLine="0"/>
      </w:pPr>
      <w:rPr>
        <w:rFonts w:ascii="Times New Roman" w:hAnsi="Times New Roman" w:hint="default"/>
        <w:b w:val="0"/>
        <w:i/>
        <w:iCs/>
        <w:sz w:val="20"/>
        <w:szCs w:val="20"/>
      </w:rPr>
    </w:lvl>
    <w:lvl w:ilvl="3">
      <w:start w:val="1"/>
      <w:numFmt w:val="decimal"/>
      <w:pStyle w:val="Heading4"/>
      <w:lvlText w:val="%1.%2.%3.%4"/>
      <w:legacy w:legacy="1" w:legacySpace="153" w:legacyIndent="0"/>
      <w:lvlJc w:val="left"/>
      <w:pPr>
        <w:ind w:left="0" w:firstLine="0"/>
      </w:pPr>
      <w:rPr>
        <w:rFonts w:ascii="Times New Roman" w:hAnsi="Times New Roman" w:hint="default"/>
        <w:b w:val="0"/>
        <w:i w:val="0"/>
        <w:sz w:val="18"/>
      </w:rPr>
    </w:lvl>
    <w:lvl w:ilvl="4">
      <w:start w:val="1"/>
      <w:numFmt w:val="decimal"/>
      <w:pStyle w:val="Heading5"/>
      <w:lvlText w:val="(%5)"/>
      <w:legacy w:legacy="1" w:legacySpace="0" w:legacyIndent="708"/>
      <w:lvlJc w:val="left"/>
      <w:pPr>
        <w:ind w:left="708" w:hanging="708"/>
      </w:pPr>
    </w:lvl>
    <w:lvl w:ilvl="5">
      <w:start w:val="1"/>
      <w:numFmt w:val="lowerLetter"/>
      <w:pStyle w:val="Heading6"/>
      <w:lvlText w:val="(%6)"/>
      <w:legacy w:legacy="1" w:legacySpace="0" w:legacyIndent="708"/>
      <w:lvlJc w:val="left"/>
      <w:pPr>
        <w:ind w:left="1416" w:hanging="708"/>
      </w:pPr>
    </w:lvl>
    <w:lvl w:ilvl="6">
      <w:start w:val="1"/>
      <w:numFmt w:val="lowerRoman"/>
      <w:pStyle w:val="Heading7"/>
      <w:lvlText w:val="(%7)"/>
      <w:legacy w:legacy="1" w:legacySpace="0" w:legacyIndent="708"/>
      <w:lvlJc w:val="left"/>
      <w:pPr>
        <w:ind w:left="2124" w:hanging="708"/>
      </w:pPr>
    </w:lvl>
    <w:lvl w:ilvl="7">
      <w:start w:val="1"/>
      <w:numFmt w:val="lowerLetter"/>
      <w:pStyle w:val="Heading8"/>
      <w:lvlText w:val="(%8)"/>
      <w:legacy w:legacy="1" w:legacySpace="0" w:legacyIndent="708"/>
      <w:lvlJc w:val="left"/>
      <w:pPr>
        <w:ind w:left="2832" w:hanging="708"/>
      </w:pPr>
    </w:lvl>
    <w:lvl w:ilvl="8">
      <w:start w:val="1"/>
      <w:numFmt w:val="lowerRoman"/>
      <w:pStyle w:val="Heading9"/>
      <w:lvlText w:val="(%9)"/>
      <w:legacy w:legacy="1" w:legacySpace="0" w:legacyIndent="708"/>
      <w:lvlJc w:val="left"/>
      <w:pPr>
        <w:ind w:left="3540" w:hanging="708"/>
      </w:pPr>
    </w:lvl>
  </w:abstractNum>
  <w:num w:numId="1" w16cid:durableId="623578035">
    <w:abstractNumId w:val="0"/>
  </w:num>
  <w:num w:numId="2" w16cid:durableId="1725104474">
    <w:abstractNumId w:val="0"/>
  </w:num>
  <w:num w:numId="3" w16cid:durableId="1645038860">
    <w:abstractNumId w:val="0"/>
  </w:num>
  <w:num w:numId="4" w16cid:durableId="1277103570">
    <w:abstractNumId w:val="0"/>
  </w:num>
  <w:num w:numId="5" w16cid:durableId="1203519228">
    <w:abstractNumId w:val="0"/>
  </w:num>
  <w:num w:numId="6" w16cid:durableId="2076927626">
    <w:abstractNumId w:val="0"/>
  </w:num>
  <w:num w:numId="7" w16cid:durableId="1218518149">
    <w:abstractNumId w:val="0"/>
  </w:num>
  <w:num w:numId="8" w16cid:durableId="384836560">
    <w:abstractNumId w:val="0"/>
  </w:num>
  <w:num w:numId="9" w16cid:durableId="114736225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xNzc1tzAyNDAwszBQ0lEKTi0uzszPAykwNKwFAAZmOJQtAAAA"/>
  </w:docVars>
  <w:rsids>
    <w:rsidRoot w:val="000241E3"/>
    <w:rsid w:val="00000228"/>
    <w:rsid w:val="000002AE"/>
    <w:rsid w:val="0000081C"/>
    <w:rsid w:val="00001C25"/>
    <w:rsid w:val="00002F3E"/>
    <w:rsid w:val="00007FAF"/>
    <w:rsid w:val="00012FCE"/>
    <w:rsid w:val="00016437"/>
    <w:rsid w:val="00017A57"/>
    <w:rsid w:val="00022A4B"/>
    <w:rsid w:val="000241E3"/>
    <w:rsid w:val="000252B2"/>
    <w:rsid w:val="00042215"/>
    <w:rsid w:val="000438ED"/>
    <w:rsid w:val="00051318"/>
    <w:rsid w:val="0005496A"/>
    <w:rsid w:val="00056497"/>
    <w:rsid w:val="0006047F"/>
    <w:rsid w:val="000629E1"/>
    <w:rsid w:val="000631D7"/>
    <w:rsid w:val="00067055"/>
    <w:rsid w:val="0007227A"/>
    <w:rsid w:val="00074723"/>
    <w:rsid w:val="00077876"/>
    <w:rsid w:val="00077A91"/>
    <w:rsid w:val="000858CD"/>
    <w:rsid w:val="00086BB1"/>
    <w:rsid w:val="00091AEB"/>
    <w:rsid w:val="00093D35"/>
    <w:rsid w:val="000A518A"/>
    <w:rsid w:val="000A6BEF"/>
    <w:rsid w:val="000B1C4D"/>
    <w:rsid w:val="000B37F5"/>
    <w:rsid w:val="000B467A"/>
    <w:rsid w:val="000B6DA5"/>
    <w:rsid w:val="000C00FB"/>
    <w:rsid w:val="000C10D7"/>
    <w:rsid w:val="000C30B7"/>
    <w:rsid w:val="000C4833"/>
    <w:rsid w:val="000D0299"/>
    <w:rsid w:val="000D029C"/>
    <w:rsid w:val="000D0A29"/>
    <w:rsid w:val="000D3158"/>
    <w:rsid w:val="000D484B"/>
    <w:rsid w:val="00100FA4"/>
    <w:rsid w:val="00104785"/>
    <w:rsid w:val="001160BB"/>
    <w:rsid w:val="00116C18"/>
    <w:rsid w:val="001170D5"/>
    <w:rsid w:val="0013326E"/>
    <w:rsid w:val="00133F0F"/>
    <w:rsid w:val="00137FBD"/>
    <w:rsid w:val="00141F43"/>
    <w:rsid w:val="0014503E"/>
    <w:rsid w:val="00145168"/>
    <w:rsid w:val="0015229C"/>
    <w:rsid w:val="00154A8F"/>
    <w:rsid w:val="00160A28"/>
    <w:rsid w:val="001657AA"/>
    <w:rsid w:val="00167758"/>
    <w:rsid w:val="00185738"/>
    <w:rsid w:val="00186C3F"/>
    <w:rsid w:val="00191AC7"/>
    <w:rsid w:val="001976E8"/>
    <w:rsid w:val="001A111C"/>
    <w:rsid w:val="001A2038"/>
    <w:rsid w:val="001A4666"/>
    <w:rsid w:val="001A5C51"/>
    <w:rsid w:val="001C7587"/>
    <w:rsid w:val="001D2D87"/>
    <w:rsid w:val="001D5B34"/>
    <w:rsid w:val="001E6790"/>
    <w:rsid w:val="001E6E7C"/>
    <w:rsid w:val="001E7A08"/>
    <w:rsid w:val="001F2226"/>
    <w:rsid w:val="001F32F7"/>
    <w:rsid w:val="001F4620"/>
    <w:rsid w:val="001F57B1"/>
    <w:rsid w:val="001F7CA8"/>
    <w:rsid w:val="002156C2"/>
    <w:rsid w:val="00217971"/>
    <w:rsid w:val="00232427"/>
    <w:rsid w:val="00235260"/>
    <w:rsid w:val="0024121D"/>
    <w:rsid w:val="00244A52"/>
    <w:rsid w:val="00245B97"/>
    <w:rsid w:val="00246988"/>
    <w:rsid w:val="002521B9"/>
    <w:rsid w:val="00253B0D"/>
    <w:rsid w:val="00255F3F"/>
    <w:rsid w:val="0025635D"/>
    <w:rsid w:val="00262FA3"/>
    <w:rsid w:val="002642CA"/>
    <w:rsid w:val="00273727"/>
    <w:rsid w:val="00273D08"/>
    <w:rsid w:val="00282858"/>
    <w:rsid w:val="00295C43"/>
    <w:rsid w:val="002962BF"/>
    <w:rsid w:val="002A0FD6"/>
    <w:rsid w:val="002B231A"/>
    <w:rsid w:val="002B2F57"/>
    <w:rsid w:val="002B3F5C"/>
    <w:rsid w:val="002C33BE"/>
    <w:rsid w:val="002C33C6"/>
    <w:rsid w:val="002D101B"/>
    <w:rsid w:val="002D16AD"/>
    <w:rsid w:val="002D40FA"/>
    <w:rsid w:val="002D6EE5"/>
    <w:rsid w:val="002E007C"/>
    <w:rsid w:val="002E3C81"/>
    <w:rsid w:val="002E5762"/>
    <w:rsid w:val="002F1CA1"/>
    <w:rsid w:val="002F29BF"/>
    <w:rsid w:val="00302E6D"/>
    <w:rsid w:val="003031F8"/>
    <w:rsid w:val="0031172C"/>
    <w:rsid w:val="00312AFC"/>
    <w:rsid w:val="00312C0E"/>
    <w:rsid w:val="00313E6E"/>
    <w:rsid w:val="0032258D"/>
    <w:rsid w:val="00326DE9"/>
    <w:rsid w:val="00331E07"/>
    <w:rsid w:val="003320CA"/>
    <w:rsid w:val="00333508"/>
    <w:rsid w:val="00333A3B"/>
    <w:rsid w:val="00345A6D"/>
    <w:rsid w:val="00347955"/>
    <w:rsid w:val="00353E1A"/>
    <w:rsid w:val="00354DF5"/>
    <w:rsid w:val="00357BC9"/>
    <w:rsid w:val="00360BCA"/>
    <w:rsid w:val="00382D5B"/>
    <w:rsid w:val="00396EAD"/>
    <w:rsid w:val="0039767C"/>
    <w:rsid w:val="00397EE8"/>
    <w:rsid w:val="003A2F23"/>
    <w:rsid w:val="003B039C"/>
    <w:rsid w:val="003B09A2"/>
    <w:rsid w:val="003B6446"/>
    <w:rsid w:val="003C0128"/>
    <w:rsid w:val="003C2EDD"/>
    <w:rsid w:val="003C3708"/>
    <w:rsid w:val="003C3E28"/>
    <w:rsid w:val="003D04A9"/>
    <w:rsid w:val="003D1C95"/>
    <w:rsid w:val="003D77F4"/>
    <w:rsid w:val="003E0A6D"/>
    <w:rsid w:val="003E2043"/>
    <w:rsid w:val="003E7155"/>
    <w:rsid w:val="003F14E8"/>
    <w:rsid w:val="003F2AC3"/>
    <w:rsid w:val="003F452A"/>
    <w:rsid w:val="003F6E8F"/>
    <w:rsid w:val="00405458"/>
    <w:rsid w:val="00412E11"/>
    <w:rsid w:val="00414318"/>
    <w:rsid w:val="00414E2A"/>
    <w:rsid w:val="00415ECD"/>
    <w:rsid w:val="00424A3E"/>
    <w:rsid w:val="004258AF"/>
    <w:rsid w:val="00432333"/>
    <w:rsid w:val="00434496"/>
    <w:rsid w:val="004357E6"/>
    <w:rsid w:val="00443180"/>
    <w:rsid w:val="00444FD6"/>
    <w:rsid w:val="00446061"/>
    <w:rsid w:val="0044621A"/>
    <w:rsid w:val="00453702"/>
    <w:rsid w:val="00457CF2"/>
    <w:rsid w:val="00465209"/>
    <w:rsid w:val="00466C7C"/>
    <w:rsid w:val="00466DAF"/>
    <w:rsid w:val="00472F02"/>
    <w:rsid w:val="00473441"/>
    <w:rsid w:val="004741F0"/>
    <w:rsid w:val="00474641"/>
    <w:rsid w:val="0047506D"/>
    <w:rsid w:val="00481E13"/>
    <w:rsid w:val="00486B0E"/>
    <w:rsid w:val="0049313B"/>
    <w:rsid w:val="004948FB"/>
    <w:rsid w:val="004A0ABF"/>
    <w:rsid w:val="004A1212"/>
    <w:rsid w:val="004A38D6"/>
    <w:rsid w:val="004B35F7"/>
    <w:rsid w:val="004B5A83"/>
    <w:rsid w:val="004C1804"/>
    <w:rsid w:val="004C2792"/>
    <w:rsid w:val="004C2C87"/>
    <w:rsid w:val="004C7478"/>
    <w:rsid w:val="004D2773"/>
    <w:rsid w:val="004D4ED2"/>
    <w:rsid w:val="004D65D8"/>
    <w:rsid w:val="004E24BF"/>
    <w:rsid w:val="004E3BCC"/>
    <w:rsid w:val="004E501B"/>
    <w:rsid w:val="004E52D0"/>
    <w:rsid w:val="004E664A"/>
    <w:rsid w:val="004F2C21"/>
    <w:rsid w:val="00504769"/>
    <w:rsid w:val="00505C7D"/>
    <w:rsid w:val="005108FE"/>
    <w:rsid w:val="005147D4"/>
    <w:rsid w:val="0051654D"/>
    <w:rsid w:val="00535F45"/>
    <w:rsid w:val="005370C3"/>
    <w:rsid w:val="00537190"/>
    <w:rsid w:val="00540BF4"/>
    <w:rsid w:val="00543AF4"/>
    <w:rsid w:val="005447A5"/>
    <w:rsid w:val="0055015A"/>
    <w:rsid w:val="00553372"/>
    <w:rsid w:val="0056302A"/>
    <w:rsid w:val="005634FA"/>
    <w:rsid w:val="005662D6"/>
    <w:rsid w:val="005725D6"/>
    <w:rsid w:val="005907E8"/>
    <w:rsid w:val="00592D1C"/>
    <w:rsid w:val="005978FD"/>
    <w:rsid w:val="005A7422"/>
    <w:rsid w:val="005B2A28"/>
    <w:rsid w:val="005C38CA"/>
    <w:rsid w:val="005C49E1"/>
    <w:rsid w:val="005C53ED"/>
    <w:rsid w:val="005C5FCF"/>
    <w:rsid w:val="005C7CC9"/>
    <w:rsid w:val="005D0358"/>
    <w:rsid w:val="005D29DD"/>
    <w:rsid w:val="005D565A"/>
    <w:rsid w:val="005E071F"/>
    <w:rsid w:val="005E4E41"/>
    <w:rsid w:val="005E7377"/>
    <w:rsid w:val="005F4947"/>
    <w:rsid w:val="005F59D2"/>
    <w:rsid w:val="005F6EA0"/>
    <w:rsid w:val="0060071E"/>
    <w:rsid w:val="00600983"/>
    <w:rsid w:val="00603726"/>
    <w:rsid w:val="006067F2"/>
    <w:rsid w:val="00607A65"/>
    <w:rsid w:val="00612376"/>
    <w:rsid w:val="006143AA"/>
    <w:rsid w:val="00617E7A"/>
    <w:rsid w:val="00621DAD"/>
    <w:rsid w:val="006264D2"/>
    <w:rsid w:val="00631109"/>
    <w:rsid w:val="0063216B"/>
    <w:rsid w:val="00634E87"/>
    <w:rsid w:val="0063719D"/>
    <w:rsid w:val="006404F4"/>
    <w:rsid w:val="00642932"/>
    <w:rsid w:val="00646C2E"/>
    <w:rsid w:val="00651A94"/>
    <w:rsid w:val="00655823"/>
    <w:rsid w:val="00656575"/>
    <w:rsid w:val="006579DB"/>
    <w:rsid w:val="00665E4C"/>
    <w:rsid w:val="00667379"/>
    <w:rsid w:val="0067030B"/>
    <w:rsid w:val="00671349"/>
    <w:rsid w:val="00671981"/>
    <w:rsid w:val="006725AB"/>
    <w:rsid w:val="006729E2"/>
    <w:rsid w:val="006740F3"/>
    <w:rsid w:val="0067621F"/>
    <w:rsid w:val="006772A0"/>
    <w:rsid w:val="00682EE5"/>
    <w:rsid w:val="00687DD7"/>
    <w:rsid w:val="00693785"/>
    <w:rsid w:val="00693F35"/>
    <w:rsid w:val="006A0067"/>
    <w:rsid w:val="006A2E37"/>
    <w:rsid w:val="006A422A"/>
    <w:rsid w:val="006A5BFF"/>
    <w:rsid w:val="006A76EF"/>
    <w:rsid w:val="006B155E"/>
    <w:rsid w:val="006B2B2C"/>
    <w:rsid w:val="006B3127"/>
    <w:rsid w:val="006B38A0"/>
    <w:rsid w:val="006B512E"/>
    <w:rsid w:val="006B7373"/>
    <w:rsid w:val="006C27E0"/>
    <w:rsid w:val="006C4C50"/>
    <w:rsid w:val="006D1537"/>
    <w:rsid w:val="006D63DF"/>
    <w:rsid w:val="006E6CE5"/>
    <w:rsid w:val="006F02B2"/>
    <w:rsid w:val="006F6CD6"/>
    <w:rsid w:val="00711F77"/>
    <w:rsid w:val="00712525"/>
    <w:rsid w:val="00723BE1"/>
    <w:rsid w:val="00724E6A"/>
    <w:rsid w:val="00744CE9"/>
    <w:rsid w:val="00751A2A"/>
    <w:rsid w:val="00752DED"/>
    <w:rsid w:val="00753F28"/>
    <w:rsid w:val="007612B7"/>
    <w:rsid w:val="00761993"/>
    <w:rsid w:val="0076332F"/>
    <w:rsid w:val="007671F9"/>
    <w:rsid w:val="00774532"/>
    <w:rsid w:val="007772DF"/>
    <w:rsid w:val="007824A7"/>
    <w:rsid w:val="00782E5A"/>
    <w:rsid w:val="00782F60"/>
    <w:rsid w:val="00785C4A"/>
    <w:rsid w:val="00787776"/>
    <w:rsid w:val="00793F6A"/>
    <w:rsid w:val="007949DF"/>
    <w:rsid w:val="0079761E"/>
    <w:rsid w:val="007A0A22"/>
    <w:rsid w:val="007A3FD0"/>
    <w:rsid w:val="007A45B9"/>
    <w:rsid w:val="007A674E"/>
    <w:rsid w:val="007B08AA"/>
    <w:rsid w:val="007B2C8A"/>
    <w:rsid w:val="007B7733"/>
    <w:rsid w:val="007C3997"/>
    <w:rsid w:val="007C553B"/>
    <w:rsid w:val="007C5AF5"/>
    <w:rsid w:val="007D36BF"/>
    <w:rsid w:val="007D37B1"/>
    <w:rsid w:val="007E09B2"/>
    <w:rsid w:val="007E46AA"/>
    <w:rsid w:val="007E500A"/>
    <w:rsid w:val="007E64FB"/>
    <w:rsid w:val="007E6BD1"/>
    <w:rsid w:val="007F1A5D"/>
    <w:rsid w:val="007F202E"/>
    <w:rsid w:val="007F26F2"/>
    <w:rsid w:val="007F78CE"/>
    <w:rsid w:val="008018D4"/>
    <w:rsid w:val="0080683D"/>
    <w:rsid w:val="0081187C"/>
    <w:rsid w:val="00812FD2"/>
    <w:rsid w:val="00821896"/>
    <w:rsid w:val="008243B5"/>
    <w:rsid w:val="00824D5D"/>
    <w:rsid w:val="00841285"/>
    <w:rsid w:val="00850E1F"/>
    <w:rsid w:val="0085422D"/>
    <w:rsid w:val="0085455F"/>
    <w:rsid w:val="008575C7"/>
    <w:rsid w:val="00867FCD"/>
    <w:rsid w:val="0087473F"/>
    <w:rsid w:val="00876642"/>
    <w:rsid w:val="0087756D"/>
    <w:rsid w:val="00882D00"/>
    <w:rsid w:val="00891771"/>
    <w:rsid w:val="00892386"/>
    <w:rsid w:val="00893817"/>
    <w:rsid w:val="0089570F"/>
    <w:rsid w:val="008974A5"/>
    <w:rsid w:val="008A01F1"/>
    <w:rsid w:val="008A65A8"/>
    <w:rsid w:val="008B5016"/>
    <w:rsid w:val="008C13EE"/>
    <w:rsid w:val="008C5A72"/>
    <w:rsid w:val="008D17D4"/>
    <w:rsid w:val="008D2D1C"/>
    <w:rsid w:val="008D4482"/>
    <w:rsid w:val="008D4AB3"/>
    <w:rsid w:val="008D5818"/>
    <w:rsid w:val="008D6EE2"/>
    <w:rsid w:val="008D7115"/>
    <w:rsid w:val="008F47BB"/>
    <w:rsid w:val="008F5A0E"/>
    <w:rsid w:val="00904F0C"/>
    <w:rsid w:val="009116ED"/>
    <w:rsid w:val="00912DF5"/>
    <w:rsid w:val="00913D2C"/>
    <w:rsid w:val="009142C7"/>
    <w:rsid w:val="00914AC8"/>
    <w:rsid w:val="00914B58"/>
    <w:rsid w:val="009227BB"/>
    <w:rsid w:val="00926EBE"/>
    <w:rsid w:val="00927A87"/>
    <w:rsid w:val="00927EF9"/>
    <w:rsid w:val="00933670"/>
    <w:rsid w:val="00934676"/>
    <w:rsid w:val="0094582E"/>
    <w:rsid w:val="009505C4"/>
    <w:rsid w:val="009538C3"/>
    <w:rsid w:val="00954FB2"/>
    <w:rsid w:val="009576EC"/>
    <w:rsid w:val="00960488"/>
    <w:rsid w:val="00960A90"/>
    <w:rsid w:val="009616C2"/>
    <w:rsid w:val="0097420B"/>
    <w:rsid w:val="00977663"/>
    <w:rsid w:val="00977C91"/>
    <w:rsid w:val="00977E3E"/>
    <w:rsid w:val="00985981"/>
    <w:rsid w:val="00986626"/>
    <w:rsid w:val="00986710"/>
    <w:rsid w:val="009911EC"/>
    <w:rsid w:val="009971E6"/>
    <w:rsid w:val="00997491"/>
    <w:rsid w:val="009A579C"/>
    <w:rsid w:val="009A7B03"/>
    <w:rsid w:val="009B03F6"/>
    <w:rsid w:val="009B2A84"/>
    <w:rsid w:val="009B49D4"/>
    <w:rsid w:val="009C43AA"/>
    <w:rsid w:val="009C450F"/>
    <w:rsid w:val="009D7A95"/>
    <w:rsid w:val="009E3D15"/>
    <w:rsid w:val="009E4219"/>
    <w:rsid w:val="009E473F"/>
    <w:rsid w:val="009F1D4E"/>
    <w:rsid w:val="009F2659"/>
    <w:rsid w:val="009F2AAB"/>
    <w:rsid w:val="009F5158"/>
    <w:rsid w:val="00A0506C"/>
    <w:rsid w:val="00A102B5"/>
    <w:rsid w:val="00A150B8"/>
    <w:rsid w:val="00A17853"/>
    <w:rsid w:val="00A34CFC"/>
    <w:rsid w:val="00A41D2C"/>
    <w:rsid w:val="00A45B63"/>
    <w:rsid w:val="00A4659B"/>
    <w:rsid w:val="00A602C8"/>
    <w:rsid w:val="00A65F3D"/>
    <w:rsid w:val="00A666FC"/>
    <w:rsid w:val="00A66988"/>
    <w:rsid w:val="00A74E2E"/>
    <w:rsid w:val="00A75951"/>
    <w:rsid w:val="00A8160F"/>
    <w:rsid w:val="00A877B6"/>
    <w:rsid w:val="00AA10E6"/>
    <w:rsid w:val="00AA2E60"/>
    <w:rsid w:val="00AA360D"/>
    <w:rsid w:val="00AC01C1"/>
    <w:rsid w:val="00AC05C4"/>
    <w:rsid w:val="00AD3E1B"/>
    <w:rsid w:val="00AD4435"/>
    <w:rsid w:val="00AE2AC7"/>
    <w:rsid w:val="00AE2BDC"/>
    <w:rsid w:val="00AE3CD3"/>
    <w:rsid w:val="00AE6F9E"/>
    <w:rsid w:val="00AF014C"/>
    <w:rsid w:val="00AF1D91"/>
    <w:rsid w:val="00AF5DE3"/>
    <w:rsid w:val="00B000A2"/>
    <w:rsid w:val="00B06DA8"/>
    <w:rsid w:val="00B07F7F"/>
    <w:rsid w:val="00B13F34"/>
    <w:rsid w:val="00B1493E"/>
    <w:rsid w:val="00B201A2"/>
    <w:rsid w:val="00B20D4D"/>
    <w:rsid w:val="00B229D6"/>
    <w:rsid w:val="00B25FBE"/>
    <w:rsid w:val="00B31B5F"/>
    <w:rsid w:val="00B35D25"/>
    <w:rsid w:val="00B511FA"/>
    <w:rsid w:val="00B51FB3"/>
    <w:rsid w:val="00B63033"/>
    <w:rsid w:val="00B64DD1"/>
    <w:rsid w:val="00B712B4"/>
    <w:rsid w:val="00B7484C"/>
    <w:rsid w:val="00B76AC6"/>
    <w:rsid w:val="00B8286A"/>
    <w:rsid w:val="00B82C03"/>
    <w:rsid w:val="00B82D38"/>
    <w:rsid w:val="00B91428"/>
    <w:rsid w:val="00B95172"/>
    <w:rsid w:val="00BA1489"/>
    <w:rsid w:val="00BA1CEF"/>
    <w:rsid w:val="00BA23A5"/>
    <w:rsid w:val="00BA7D8F"/>
    <w:rsid w:val="00BB07B6"/>
    <w:rsid w:val="00BB1061"/>
    <w:rsid w:val="00BB1B8A"/>
    <w:rsid w:val="00BC2129"/>
    <w:rsid w:val="00BC44F7"/>
    <w:rsid w:val="00BC5373"/>
    <w:rsid w:val="00BC6F8D"/>
    <w:rsid w:val="00BC769D"/>
    <w:rsid w:val="00BD1614"/>
    <w:rsid w:val="00BD65F6"/>
    <w:rsid w:val="00BD6F02"/>
    <w:rsid w:val="00BE636A"/>
    <w:rsid w:val="00BF02B2"/>
    <w:rsid w:val="00C151C3"/>
    <w:rsid w:val="00C16AD4"/>
    <w:rsid w:val="00C23069"/>
    <w:rsid w:val="00C25D9D"/>
    <w:rsid w:val="00C26A08"/>
    <w:rsid w:val="00C3134D"/>
    <w:rsid w:val="00C31D27"/>
    <w:rsid w:val="00C35341"/>
    <w:rsid w:val="00C3698E"/>
    <w:rsid w:val="00C3707B"/>
    <w:rsid w:val="00C37A7A"/>
    <w:rsid w:val="00C412B7"/>
    <w:rsid w:val="00C423D2"/>
    <w:rsid w:val="00C4297C"/>
    <w:rsid w:val="00C44903"/>
    <w:rsid w:val="00C46B8F"/>
    <w:rsid w:val="00C53363"/>
    <w:rsid w:val="00C6102D"/>
    <w:rsid w:val="00C62263"/>
    <w:rsid w:val="00C639B8"/>
    <w:rsid w:val="00C63E1B"/>
    <w:rsid w:val="00C65E10"/>
    <w:rsid w:val="00C723F7"/>
    <w:rsid w:val="00C74FD5"/>
    <w:rsid w:val="00C83532"/>
    <w:rsid w:val="00C84C9B"/>
    <w:rsid w:val="00C90A0A"/>
    <w:rsid w:val="00C90A9A"/>
    <w:rsid w:val="00CA46B3"/>
    <w:rsid w:val="00CB1721"/>
    <w:rsid w:val="00CB1F8F"/>
    <w:rsid w:val="00CB4774"/>
    <w:rsid w:val="00CB5162"/>
    <w:rsid w:val="00CC142F"/>
    <w:rsid w:val="00CC5D2C"/>
    <w:rsid w:val="00CC6085"/>
    <w:rsid w:val="00CD34D9"/>
    <w:rsid w:val="00CF6037"/>
    <w:rsid w:val="00CF62DC"/>
    <w:rsid w:val="00CF70DE"/>
    <w:rsid w:val="00CF70EA"/>
    <w:rsid w:val="00D01EB3"/>
    <w:rsid w:val="00D046F3"/>
    <w:rsid w:val="00D07995"/>
    <w:rsid w:val="00D1102A"/>
    <w:rsid w:val="00D15ED8"/>
    <w:rsid w:val="00D20166"/>
    <w:rsid w:val="00D21674"/>
    <w:rsid w:val="00D35FDB"/>
    <w:rsid w:val="00D3737D"/>
    <w:rsid w:val="00D47D58"/>
    <w:rsid w:val="00D52D8F"/>
    <w:rsid w:val="00D64778"/>
    <w:rsid w:val="00D66FD6"/>
    <w:rsid w:val="00D71660"/>
    <w:rsid w:val="00D73988"/>
    <w:rsid w:val="00D73DFE"/>
    <w:rsid w:val="00D763C7"/>
    <w:rsid w:val="00D775A0"/>
    <w:rsid w:val="00D87F9E"/>
    <w:rsid w:val="00D95B00"/>
    <w:rsid w:val="00DA1A27"/>
    <w:rsid w:val="00DA54C2"/>
    <w:rsid w:val="00DB2655"/>
    <w:rsid w:val="00DB32B5"/>
    <w:rsid w:val="00DB6105"/>
    <w:rsid w:val="00DC59DA"/>
    <w:rsid w:val="00DC7DE9"/>
    <w:rsid w:val="00DD08BD"/>
    <w:rsid w:val="00DD7912"/>
    <w:rsid w:val="00DE22B2"/>
    <w:rsid w:val="00DE4154"/>
    <w:rsid w:val="00DE59B1"/>
    <w:rsid w:val="00DF1414"/>
    <w:rsid w:val="00DF1E47"/>
    <w:rsid w:val="00DF20BB"/>
    <w:rsid w:val="00DF615B"/>
    <w:rsid w:val="00E06526"/>
    <w:rsid w:val="00E070C7"/>
    <w:rsid w:val="00E07FF9"/>
    <w:rsid w:val="00E16A1F"/>
    <w:rsid w:val="00E27F3D"/>
    <w:rsid w:val="00E362ED"/>
    <w:rsid w:val="00E369B0"/>
    <w:rsid w:val="00E427FF"/>
    <w:rsid w:val="00E42DCE"/>
    <w:rsid w:val="00E45378"/>
    <w:rsid w:val="00E456CE"/>
    <w:rsid w:val="00E50703"/>
    <w:rsid w:val="00E5126B"/>
    <w:rsid w:val="00E54DEF"/>
    <w:rsid w:val="00E63651"/>
    <w:rsid w:val="00E705EC"/>
    <w:rsid w:val="00E70A82"/>
    <w:rsid w:val="00E71B66"/>
    <w:rsid w:val="00E7363F"/>
    <w:rsid w:val="00E77E5B"/>
    <w:rsid w:val="00E87186"/>
    <w:rsid w:val="00E877FE"/>
    <w:rsid w:val="00E87F7D"/>
    <w:rsid w:val="00E927CE"/>
    <w:rsid w:val="00E939C5"/>
    <w:rsid w:val="00EA0175"/>
    <w:rsid w:val="00EA2BDB"/>
    <w:rsid w:val="00EA5642"/>
    <w:rsid w:val="00EA594B"/>
    <w:rsid w:val="00EA5ADC"/>
    <w:rsid w:val="00EA77E2"/>
    <w:rsid w:val="00EB2575"/>
    <w:rsid w:val="00ED26E0"/>
    <w:rsid w:val="00ED309F"/>
    <w:rsid w:val="00ED33CF"/>
    <w:rsid w:val="00EE0E00"/>
    <w:rsid w:val="00EE44B8"/>
    <w:rsid w:val="00EF0644"/>
    <w:rsid w:val="00EF5EC9"/>
    <w:rsid w:val="00EF62D2"/>
    <w:rsid w:val="00F03478"/>
    <w:rsid w:val="00F041CD"/>
    <w:rsid w:val="00F0691F"/>
    <w:rsid w:val="00F152A4"/>
    <w:rsid w:val="00F2120D"/>
    <w:rsid w:val="00F27FC6"/>
    <w:rsid w:val="00F350F6"/>
    <w:rsid w:val="00F401D2"/>
    <w:rsid w:val="00F512E4"/>
    <w:rsid w:val="00F65050"/>
    <w:rsid w:val="00F65D92"/>
    <w:rsid w:val="00F676D2"/>
    <w:rsid w:val="00F710C5"/>
    <w:rsid w:val="00F747E8"/>
    <w:rsid w:val="00F7630D"/>
    <w:rsid w:val="00F84954"/>
    <w:rsid w:val="00F87BD6"/>
    <w:rsid w:val="00F87E43"/>
    <w:rsid w:val="00F90E72"/>
    <w:rsid w:val="00F9110C"/>
    <w:rsid w:val="00F92848"/>
    <w:rsid w:val="00F95C2B"/>
    <w:rsid w:val="00FA0BEB"/>
    <w:rsid w:val="00FA0D23"/>
    <w:rsid w:val="00FA1A1A"/>
    <w:rsid w:val="00FA1F34"/>
    <w:rsid w:val="00FA2058"/>
    <w:rsid w:val="00FA5BC3"/>
    <w:rsid w:val="00FA6048"/>
    <w:rsid w:val="00FB0893"/>
    <w:rsid w:val="00FC1386"/>
    <w:rsid w:val="00FC4240"/>
    <w:rsid w:val="00FC4A89"/>
    <w:rsid w:val="00FD47F9"/>
    <w:rsid w:val="00FE73A0"/>
    <w:rsid w:val="00FE7B12"/>
    <w:rsid w:val="00FF6A4A"/>
    <w:rsid w:val="00FF6B0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E1AC8"/>
  <w15:chartTrackingRefBased/>
  <w15:docId w15:val="{A6451244-C033-4C8F-B85D-2F313F24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rPr>
  </w:style>
  <w:style w:type="paragraph" w:styleId="Heading1">
    <w:name w:val="heading 1"/>
    <w:aliases w:val="heading 1"/>
    <w:basedOn w:val="Normal"/>
    <w:next w:val="Maintext"/>
    <w:link w:val="Heading1Char"/>
    <w:qFormat/>
    <w:rsid w:val="00C53363"/>
    <w:pPr>
      <w:keepNext/>
      <w:keepLines/>
      <w:widowControl/>
      <w:numPr>
        <w:numId w:val="1"/>
      </w:numPr>
      <w:suppressAutoHyphens/>
      <w:overflowPunct w:val="0"/>
      <w:autoSpaceDE w:val="0"/>
      <w:autoSpaceDN w:val="0"/>
      <w:adjustRightInd w:val="0"/>
      <w:spacing w:before="240" w:after="120" w:line="260" w:lineRule="exact"/>
      <w:textAlignment w:val="baseline"/>
      <w:outlineLvl w:val="0"/>
    </w:pPr>
    <w:rPr>
      <w:rFonts w:ascii="Times New Roman" w:hAnsi="Times New Roman"/>
      <w:b/>
      <w:caps/>
      <w:kern w:val="0"/>
      <w:sz w:val="20"/>
      <w:szCs w:val="20"/>
      <w:lang w:eastAsia="en-US"/>
    </w:rPr>
  </w:style>
  <w:style w:type="paragraph" w:styleId="Heading2">
    <w:name w:val="heading 2"/>
    <w:aliases w:val="heading 2"/>
    <w:basedOn w:val="Normal"/>
    <w:next w:val="Maintext"/>
    <w:link w:val="Heading2Char"/>
    <w:qFormat/>
    <w:rsid w:val="00C53363"/>
    <w:pPr>
      <w:keepNext/>
      <w:keepLines/>
      <w:widowControl/>
      <w:numPr>
        <w:ilvl w:val="1"/>
        <w:numId w:val="1"/>
      </w:numPr>
      <w:suppressAutoHyphens/>
      <w:overflowPunct w:val="0"/>
      <w:autoSpaceDE w:val="0"/>
      <w:autoSpaceDN w:val="0"/>
      <w:adjustRightInd w:val="0"/>
      <w:spacing w:before="120" w:after="120" w:line="260" w:lineRule="exact"/>
      <w:textAlignment w:val="baseline"/>
      <w:outlineLvl w:val="1"/>
    </w:pPr>
    <w:rPr>
      <w:rFonts w:ascii="Times New Roman" w:hAnsi="Times New Roman"/>
      <w:i/>
      <w:kern w:val="0"/>
      <w:sz w:val="20"/>
      <w:szCs w:val="20"/>
      <w:lang w:eastAsia="en-US"/>
    </w:rPr>
  </w:style>
  <w:style w:type="paragraph" w:styleId="Heading3">
    <w:name w:val="heading 3"/>
    <w:aliases w:val="heading 3"/>
    <w:basedOn w:val="Normal"/>
    <w:next w:val="Maintext"/>
    <w:link w:val="Heading3Char"/>
    <w:qFormat/>
    <w:rsid w:val="00C53363"/>
    <w:pPr>
      <w:keepNext/>
      <w:keepLines/>
      <w:widowControl/>
      <w:numPr>
        <w:ilvl w:val="2"/>
        <w:numId w:val="1"/>
      </w:numPr>
      <w:overflowPunct w:val="0"/>
      <w:autoSpaceDE w:val="0"/>
      <w:autoSpaceDN w:val="0"/>
      <w:adjustRightInd w:val="0"/>
      <w:spacing w:before="120" w:after="120" w:line="260" w:lineRule="exact"/>
      <w:textAlignment w:val="baseline"/>
      <w:outlineLvl w:val="2"/>
    </w:pPr>
    <w:rPr>
      <w:rFonts w:ascii="Times New Roman" w:hAnsi="Times New Roman"/>
      <w:i/>
      <w:kern w:val="0"/>
      <w:sz w:val="20"/>
      <w:szCs w:val="20"/>
      <w:lang w:eastAsia="en-US"/>
    </w:rPr>
  </w:style>
  <w:style w:type="paragraph" w:styleId="Heading4">
    <w:name w:val="heading 4"/>
    <w:aliases w:val="heading 4"/>
    <w:basedOn w:val="Normal"/>
    <w:next w:val="Normal"/>
    <w:link w:val="Heading4Char"/>
    <w:qFormat/>
    <w:rsid w:val="00F90E72"/>
    <w:pPr>
      <w:keepNext/>
      <w:widowControl/>
      <w:numPr>
        <w:ilvl w:val="3"/>
        <w:numId w:val="1"/>
      </w:numPr>
      <w:overflowPunct w:val="0"/>
      <w:autoSpaceDE w:val="0"/>
      <w:autoSpaceDN w:val="0"/>
      <w:adjustRightInd w:val="0"/>
      <w:spacing w:before="260" w:line="260" w:lineRule="exact"/>
      <w:textAlignment w:val="baseline"/>
      <w:outlineLvl w:val="3"/>
    </w:pPr>
    <w:rPr>
      <w:rFonts w:ascii="Times New Roman" w:hAnsi="Times New Roman"/>
      <w:kern w:val="0"/>
      <w:sz w:val="24"/>
      <w:szCs w:val="20"/>
      <w:lang w:eastAsia="en-US"/>
    </w:rPr>
  </w:style>
  <w:style w:type="paragraph" w:styleId="Heading5">
    <w:name w:val="heading 5"/>
    <w:basedOn w:val="Normal"/>
    <w:next w:val="Normal"/>
    <w:link w:val="Heading5Char"/>
    <w:qFormat/>
    <w:rsid w:val="00F90E72"/>
    <w:pPr>
      <w:widowControl/>
      <w:numPr>
        <w:ilvl w:val="4"/>
        <w:numId w:val="1"/>
      </w:numPr>
      <w:overflowPunct w:val="0"/>
      <w:autoSpaceDE w:val="0"/>
      <w:autoSpaceDN w:val="0"/>
      <w:adjustRightInd w:val="0"/>
      <w:spacing w:before="240" w:after="60" w:line="260" w:lineRule="exact"/>
      <w:textAlignment w:val="baseline"/>
      <w:outlineLvl w:val="4"/>
    </w:pPr>
    <w:rPr>
      <w:rFonts w:ascii="Arial" w:hAnsi="Arial"/>
      <w:kern w:val="0"/>
      <w:sz w:val="22"/>
      <w:szCs w:val="20"/>
      <w:lang w:eastAsia="en-US"/>
    </w:rPr>
  </w:style>
  <w:style w:type="paragraph" w:styleId="Heading6">
    <w:name w:val="heading 6"/>
    <w:basedOn w:val="Normal"/>
    <w:next w:val="Normal"/>
    <w:link w:val="Heading6Char"/>
    <w:qFormat/>
    <w:rsid w:val="00F90E72"/>
    <w:pPr>
      <w:widowControl/>
      <w:numPr>
        <w:ilvl w:val="5"/>
        <w:numId w:val="1"/>
      </w:numPr>
      <w:overflowPunct w:val="0"/>
      <w:autoSpaceDE w:val="0"/>
      <w:autoSpaceDN w:val="0"/>
      <w:adjustRightInd w:val="0"/>
      <w:spacing w:before="240" w:after="60" w:line="260" w:lineRule="exact"/>
      <w:textAlignment w:val="baseline"/>
      <w:outlineLvl w:val="5"/>
    </w:pPr>
    <w:rPr>
      <w:rFonts w:ascii="Arial" w:hAnsi="Arial"/>
      <w:i/>
      <w:kern w:val="0"/>
      <w:sz w:val="22"/>
      <w:szCs w:val="20"/>
      <w:lang w:eastAsia="en-US"/>
    </w:rPr>
  </w:style>
  <w:style w:type="paragraph" w:styleId="Heading7">
    <w:name w:val="heading 7"/>
    <w:basedOn w:val="Normal"/>
    <w:next w:val="Normal"/>
    <w:link w:val="Heading7Char"/>
    <w:qFormat/>
    <w:rsid w:val="00F90E72"/>
    <w:pPr>
      <w:widowControl/>
      <w:numPr>
        <w:ilvl w:val="6"/>
        <w:numId w:val="1"/>
      </w:numPr>
      <w:overflowPunct w:val="0"/>
      <w:autoSpaceDE w:val="0"/>
      <w:autoSpaceDN w:val="0"/>
      <w:adjustRightInd w:val="0"/>
      <w:spacing w:before="240" w:after="60" w:line="260" w:lineRule="exact"/>
      <w:textAlignment w:val="baseline"/>
      <w:outlineLvl w:val="6"/>
    </w:pPr>
    <w:rPr>
      <w:rFonts w:ascii="Arial" w:hAnsi="Arial"/>
      <w:kern w:val="0"/>
      <w:sz w:val="20"/>
      <w:szCs w:val="20"/>
      <w:lang w:eastAsia="en-US"/>
    </w:rPr>
  </w:style>
  <w:style w:type="paragraph" w:styleId="Heading8">
    <w:name w:val="heading 8"/>
    <w:basedOn w:val="Normal"/>
    <w:next w:val="Normal"/>
    <w:link w:val="Heading8Char"/>
    <w:qFormat/>
    <w:rsid w:val="00F90E72"/>
    <w:pPr>
      <w:widowControl/>
      <w:numPr>
        <w:ilvl w:val="7"/>
        <w:numId w:val="1"/>
      </w:numPr>
      <w:overflowPunct w:val="0"/>
      <w:autoSpaceDE w:val="0"/>
      <w:autoSpaceDN w:val="0"/>
      <w:adjustRightInd w:val="0"/>
      <w:spacing w:before="240" w:after="60" w:line="260" w:lineRule="exact"/>
      <w:textAlignment w:val="baseline"/>
      <w:outlineLvl w:val="7"/>
    </w:pPr>
    <w:rPr>
      <w:rFonts w:ascii="Arial" w:hAnsi="Arial"/>
      <w:i/>
      <w:kern w:val="0"/>
      <w:sz w:val="20"/>
      <w:szCs w:val="20"/>
      <w:lang w:eastAsia="en-US"/>
    </w:rPr>
  </w:style>
  <w:style w:type="paragraph" w:styleId="Heading9">
    <w:name w:val="heading 9"/>
    <w:basedOn w:val="Normal"/>
    <w:next w:val="Normal"/>
    <w:link w:val="Heading9Char"/>
    <w:qFormat/>
    <w:rsid w:val="00F90E72"/>
    <w:pPr>
      <w:widowControl/>
      <w:numPr>
        <w:ilvl w:val="8"/>
        <w:numId w:val="1"/>
      </w:numPr>
      <w:overflowPunct w:val="0"/>
      <w:autoSpaceDE w:val="0"/>
      <w:autoSpaceDN w:val="0"/>
      <w:adjustRightInd w:val="0"/>
      <w:spacing w:before="240" w:after="60" w:line="260" w:lineRule="exact"/>
      <w:textAlignment w:val="baseline"/>
      <w:outlineLvl w:val="8"/>
    </w:pPr>
    <w:rPr>
      <w:rFonts w:ascii="Arial" w:hAnsi="Arial"/>
      <w:i/>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06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uiPriority w:val="99"/>
    <w:rsid w:val="00446061"/>
    <w:rPr>
      <w:kern w:val="2"/>
      <w:sz w:val="18"/>
      <w:szCs w:val="18"/>
    </w:rPr>
  </w:style>
  <w:style w:type="paragraph" w:styleId="Footer">
    <w:name w:val="footer"/>
    <w:basedOn w:val="Normal"/>
    <w:link w:val="FooterChar"/>
    <w:uiPriority w:val="99"/>
    <w:unhideWhenUsed/>
    <w:rsid w:val="00446061"/>
    <w:pPr>
      <w:tabs>
        <w:tab w:val="center" w:pos="4153"/>
        <w:tab w:val="right" w:pos="8306"/>
      </w:tabs>
      <w:snapToGrid w:val="0"/>
      <w:jc w:val="left"/>
    </w:pPr>
    <w:rPr>
      <w:sz w:val="18"/>
      <w:szCs w:val="18"/>
    </w:rPr>
  </w:style>
  <w:style w:type="character" w:customStyle="1" w:styleId="FooterChar">
    <w:name w:val="Footer Char"/>
    <w:link w:val="Footer"/>
    <w:uiPriority w:val="99"/>
    <w:rsid w:val="00446061"/>
    <w:rPr>
      <w:kern w:val="2"/>
      <w:sz w:val="18"/>
      <w:szCs w:val="18"/>
    </w:rPr>
  </w:style>
  <w:style w:type="paragraph" w:customStyle="1" w:styleId="ISTAuthorsNames">
    <w:name w:val="IST Authors Names"/>
    <w:basedOn w:val="Normal"/>
    <w:next w:val="ISTAuthorsDetails"/>
    <w:rsid w:val="00821896"/>
    <w:pPr>
      <w:widowControl/>
      <w:spacing w:before="240"/>
      <w:jc w:val="center"/>
    </w:pPr>
    <w:rPr>
      <w:rFonts w:ascii="Times New Roman" w:hAnsi="Times New Roman"/>
      <w:b/>
      <w:kern w:val="0"/>
      <w:sz w:val="20"/>
      <w:szCs w:val="20"/>
      <w:lang w:eastAsia="en-US"/>
    </w:rPr>
  </w:style>
  <w:style w:type="paragraph" w:customStyle="1" w:styleId="ISTAuthorsDetails">
    <w:name w:val="IST Authors Details"/>
    <w:basedOn w:val="Normal"/>
    <w:rsid w:val="00821896"/>
    <w:pPr>
      <w:keepLines/>
      <w:tabs>
        <w:tab w:val="left" w:pos="142"/>
      </w:tabs>
      <w:spacing w:before="240"/>
      <w:jc w:val="center"/>
    </w:pPr>
    <w:rPr>
      <w:rFonts w:ascii="Times New Roman" w:hAnsi="Times New Roman"/>
      <w:kern w:val="0"/>
      <w:sz w:val="18"/>
      <w:szCs w:val="20"/>
      <w:lang w:eastAsia="en-US"/>
    </w:rPr>
  </w:style>
  <w:style w:type="character" w:styleId="Hyperlink">
    <w:name w:val="Hyperlink"/>
    <w:uiPriority w:val="99"/>
    <w:unhideWhenUsed/>
    <w:rsid w:val="00821896"/>
    <w:rPr>
      <w:color w:val="0563C1"/>
      <w:u w:val="single"/>
    </w:rPr>
  </w:style>
  <w:style w:type="table" w:styleId="TableGrid">
    <w:name w:val="Table Grid"/>
    <w:basedOn w:val="TableNormal"/>
    <w:uiPriority w:val="39"/>
    <w:rsid w:val="002C3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rsid w:val="002C33BE"/>
    <w:pPr>
      <w:framePr w:w="10603" w:hSpace="142" w:wrap="notBeside" w:hAnchor="margin" w:y="4140" w:anchorLock="1"/>
      <w:widowControl/>
      <w:overflowPunct w:val="0"/>
      <w:autoSpaceDE w:val="0"/>
      <w:autoSpaceDN w:val="0"/>
      <w:adjustRightInd w:val="0"/>
      <w:spacing w:after="520" w:line="260" w:lineRule="exact"/>
      <w:textAlignment w:val="baseline"/>
    </w:pPr>
    <w:rPr>
      <w:rFonts w:ascii="Times New Roman" w:hAnsi="Times New Roman"/>
      <w:kern w:val="0"/>
      <w:sz w:val="24"/>
      <w:szCs w:val="20"/>
      <w:lang w:eastAsia="en-US"/>
    </w:rPr>
  </w:style>
  <w:style w:type="character" w:customStyle="1" w:styleId="Heading1Char">
    <w:name w:val="Heading 1 Char"/>
    <w:aliases w:val="heading 1 Char"/>
    <w:link w:val="Heading1"/>
    <w:rsid w:val="00C53363"/>
    <w:rPr>
      <w:rFonts w:ascii="Times New Roman" w:hAnsi="Times New Roman"/>
      <w:b/>
      <w:caps/>
      <w:lang w:eastAsia="en-US"/>
    </w:rPr>
  </w:style>
  <w:style w:type="character" w:customStyle="1" w:styleId="Heading2Char">
    <w:name w:val="Heading 2 Char"/>
    <w:aliases w:val="heading 2 Char"/>
    <w:link w:val="Heading2"/>
    <w:rsid w:val="00C53363"/>
    <w:rPr>
      <w:rFonts w:ascii="Times New Roman" w:hAnsi="Times New Roman"/>
      <w:i/>
      <w:lang w:eastAsia="en-US"/>
    </w:rPr>
  </w:style>
  <w:style w:type="character" w:customStyle="1" w:styleId="Heading3Char">
    <w:name w:val="Heading 3 Char"/>
    <w:aliases w:val="heading 3 Char"/>
    <w:link w:val="Heading3"/>
    <w:rsid w:val="00C53363"/>
    <w:rPr>
      <w:rFonts w:ascii="Times New Roman" w:hAnsi="Times New Roman"/>
      <w:i/>
      <w:lang w:eastAsia="en-US"/>
    </w:rPr>
  </w:style>
  <w:style w:type="character" w:customStyle="1" w:styleId="Heading4Char">
    <w:name w:val="Heading 4 Char"/>
    <w:aliases w:val="heading 4 Char"/>
    <w:link w:val="Heading4"/>
    <w:rsid w:val="00F90E72"/>
    <w:rPr>
      <w:rFonts w:ascii="Times New Roman" w:hAnsi="Times New Roman"/>
      <w:sz w:val="24"/>
      <w:lang w:eastAsia="en-US"/>
    </w:rPr>
  </w:style>
  <w:style w:type="character" w:customStyle="1" w:styleId="Heading5Char">
    <w:name w:val="Heading 5 Char"/>
    <w:link w:val="Heading5"/>
    <w:rsid w:val="00F90E72"/>
    <w:rPr>
      <w:rFonts w:ascii="Arial" w:hAnsi="Arial"/>
      <w:sz w:val="22"/>
      <w:lang w:eastAsia="en-US"/>
    </w:rPr>
  </w:style>
  <w:style w:type="character" w:customStyle="1" w:styleId="Heading6Char">
    <w:name w:val="Heading 6 Char"/>
    <w:link w:val="Heading6"/>
    <w:rsid w:val="00F90E72"/>
    <w:rPr>
      <w:rFonts w:ascii="Arial" w:hAnsi="Arial"/>
      <w:i/>
      <w:sz w:val="22"/>
      <w:lang w:eastAsia="en-US"/>
    </w:rPr>
  </w:style>
  <w:style w:type="character" w:customStyle="1" w:styleId="Heading7Char">
    <w:name w:val="Heading 7 Char"/>
    <w:link w:val="Heading7"/>
    <w:rsid w:val="00F90E72"/>
    <w:rPr>
      <w:rFonts w:ascii="Arial" w:hAnsi="Arial"/>
      <w:lang w:eastAsia="en-US"/>
    </w:rPr>
  </w:style>
  <w:style w:type="character" w:customStyle="1" w:styleId="Heading8Char">
    <w:name w:val="Heading 8 Char"/>
    <w:link w:val="Heading8"/>
    <w:rsid w:val="00F90E72"/>
    <w:rPr>
      <w:rFonts w:ascii="Arial" w:hAnsi="Arial"/>
      <w:i/>
      <w:lang w:eastAsia="en-US"/>
    </w:rPr>
  </w:style>
  <w:style w:type="character" w:customStyle="1" w:styleId="Heading9Char">
    <w:name w:val="Heading 9 Char"/>
    <w:link w:val="Heading9"/>
    <w:rsid w:val="00F90E72"/>
    <w:rPr>
      <w:rFonts w:ascii="Arial" w:hAnsi="Arial"/>
      <w:i/>
      <w:sz w:val="24"/>
      <w:lang w:eastAsia="en-US"/>
    </w:rPr>
  </w:style>
  <w:style w:type="paragraph" w:customStyle="1" w:styleId="Firstparagraph">
    <w:name w:val="First paragraph"/>
    <w:basedOn w:val="Normal"/>
    <w:next w:val="Normal"/>
    <w:link w:val="FirstparagraphChar"/>
    <w:rsid w:val="00F90E72"/>
    <w:pPr>
      <w:widowControl/>
      <w:overflowPunct w:val="0"/>
      <w:autoSpaceDE w:val="0"/>
      <w:autoSpaceDN w:val="0"/>
      <w:adjustRightInd w:val="0"/>
      <w:spacing w:line="260" w:lineRule="exact"/>
      <w:textAlignment w:val="baseline"/>
    </w:pPr>
    <w:rPr>
      <w:rFonts w:ascii="Times New Roman" w:hAnsi="Times New Roman"/>
      <w:kern w:val="0"/>
      <w:sz w:val="24"/>
      <w:szCs w:val="20"/>
      <w:lang w:eastAsia="en-US"/>
    </w:rPr>
  </w:style>
  <w:style w:type="paragraph" w:customStyle="1" w:styleId="Tabletext">
    <w:name w:val="Table text"/>
    <w:basedOn w:val="Normal"/>
    <w:rsid w:val="00B20D4D"/>
    <w:pPr>
      <w:widowControl/>
      <w:overflowPunct w:val="0"/>
      <w:autoSpaceDE w:val="0"/>
      <w:autoSpaceDN w:val="0"/>
      <w:adjustRightInd w:val="0"/>
      <w:spacing w:line="220" w:lineRule="exact"/>
      <w:jc w:val="left"/>
      <w:textAlignment w:val="baseline"/>
    </w:pPr>
    <w:rPr>
      <w:rFonts w:ascii="Times New Roman" w:hAnsi="Times New Roman"/>
      <w:kern w:val="0"/>
      <w:sz w:val="20"/>
      <w:szCs w:val="20"/>
      <w:lang w:eastAsia="en-US"/>
    </w:rPr>
  </w:style>
  <w:style w:type="paragraph" w:customStyle="1" w:styleId="Referencetext">
    <w:name w:val="Reference text"/>
    <w:basedOn w:val="Normal"/>
    <w:rsid w:val="00EE44B8"/>
    <w:pPr>
      <w:widowControl/>
      <w:overflowPunct w:val="0"/>
      <w:autoSpaceDE w:val="0"/>
      <w:autoSpaceDN w:val="0"/>
      <w:adjustRightInd w:val="0"/>
      <w:spacing w:line="220" w:lineRule="exact"/>
      <w:ind w:left="284" w:hanging="284"/>
      <w:textAlignment w:val="baseline"/>
    </w:pPr>
    <w:rPr>
      <w:rFonts w:ascii="Times New Roman" w:hAnsi="Times New Roman"/>
      <w:kern w:val="0"/>
      <w:sz w:val="20"/>
      <w:szCs w:val="20"/>
      <w:lang w:eastAsia="en-US"/>
    </w:rPr>
  </w:style>
  <w:style w:type="paragraph" w:customStyle="1" w:styleId="Formula">
    <w:name w:val="Formula"/>
    <w:basedOn w:val="Firstparagraph"/>
    <w:next w:val="Firstparagraph"/>
    <w:rsid w:val="00EE44B8"/>
    <w:pPr>
      <w:tabs>
        <w:tab w:val="right" w:pos="5103"/>
      </w:tabs>
      <w:spacing w:before="120" w:after="120" w:line="240" w:lineRule="auto"/>
      <w:jc w:val="left"/>
    </w:pPr>
  </w:style>
  <w:style w:type="paragraph" w:customStyle="1" w:styleId="Figurecaption">
    <w:name w:val="Figure caption"/>
    <w:basedOn w:val="Normal"/>
    <w:next w:val="Normal"/>
    <w:rsid w:val="00EE44B8"/>
    <w:pPr>
      <w:widowControl/>
      <w:overflowPunct w:val="0"/>
      <w:autoSpaceDE w:val="0"/>
      <w:autoSpaceDN w:val="0"/>
      <w:adjustRightInd w:val="0"/>
      <w:spacing w:line="220" w:lineRule="exact"/>
      <w:textAlignment w:val="baseline"/>
    </w:pPr>
    <w:rPr>
      <w:rFonts w:ascii="Times New Roman" w:hAnsi="Times New Roman"/>
      <w:kern w:val="0"/>
      <w:sz w:val="20"/>
      <w:szCs w:val="20"/>
      <w:lang w:eastAsia="en-US"/>
    </w:rPr>
  </w:style>
  <w:style w:type="paragraph" w:styleId="BalloonText">
    <w:name w:val="Balloon Text"/>
    <w:basedOn w:val="Normal"/>
    <w:link w:val="BalloonTextChar"/>
    <w:uiPriority w:val="99"/>
    <w:semiHidden/>
    <w:unhideWhenUsed/>
    <w:rsid w:val="00F350F6"/>
    <w:rPr>
      <w:sz w:val="18"/>
      <w:szCs w:val="18"/>
    </w:rPr>
  </w:style>
  <w:style w:type="character" w:customStyle="1" w:styleId="BalloonTextChar">
    <w:name w:val="Balloon Text Char"/>
    <w:link w:val="BalloonText"/>
    <w:uiPriority w:val="99"/>
    <w:semiHidden/>
    <w:rsid w:val="00F350F6"/>
    <w:rPr>
      <w:kern w:val="2"/>
      <w:sz w:val="18"/>
      <w:szCs w:val="18"/>
    </w:rPr>
  </w:style>
  <w:style w:type="paragraph" w:customStyle="1" w:styleId="ISTNormal">
    <w:name w:val="IST Normal"/>
    <w:rsid w:val="00553372"/>
    <w:pPr>
      <w:spacing w:line="210" w:lineRule="exact"/>
      <w:ind w:firstLine="284"/>
      <w:jc w:val="both"/>
    </w:pPr>
    <w:rPr>
      <w:rFonts w:ascii="Times New Roman" w:eastAsia="Times New Roman" w:hAnsi="Times New Roman"/>
      <w:sz w:val="18"/>
      <w:lang w:eastAsia="en-US"/>
    </w:rPr>
  </w:style>
  <w:style w:type="character" w:styleId="FootnoteReference">
    <w:name w:val="footnote reference"/>
    <w:semiHidden/>
    <w:rsid w:val="00BC769D"/>
    <w:rPr>
      <w:noProof w:val="0"/>
      <w:vertAlign w:val="superscript"/>
      <w:lang w:val="es-ES_tradnl"/>
    </w:rPr>
  </w:style>
  <w:style w:type="paragraph" w:styleId="FootnoteText">
    <w:name w:val="footnote text"/>
    <w:basedOn w:val="Normal"/>
    <w:link w:val="FootnoteTextChar"/>
    <w:semiHidden/>
    <w:rsid w:val="00BC769D"/>
    <w:pPr>
      <w:widowControl/>
      <w:jc w:val="left"/>
    </w:pPr>
    <w:rPr>
      <w:rFonts w:ascii="Times New Roman" w:eastAsia="Times New Roman" w:hAnsi="Times New Roman"/>
      <w:kern w:val="0"/>
      <w:sz w:val="20"/>
      <w:szCs w:val="24"/>
      <w:lang w:val="pt-PT" w:eastAsia="pt-PT"/>
    </w:rPr>
  </w:style>
  <w:style w:type="character" w:customStyle="1" w:styleId="FootnoteTextChar">
    <w:name w:val="Footnote Text Char"/>
    <w:basedOn w:val="DefaultParagraphFont"/>
    <w:link w:val="FootnoteText"/>
    <w:semiHidden/>
    <w:rsid w:val="00BC769D"/>
    <w:rPr>
      <w:rFonts w:ascii="Times New Roman" w:eastAsia="Times New Roman" w:hAnsi="Times New Roman"/>
      <w:szCs w:val="24"/>
      <w:lang w:val="pt-PT" w:eastAsia="pt-PT"/>
    </w:rPr>
  </w:style>
  <w:style w:type="paragraph" w:customStyle="1" w:styleId="ISTHeader2">
    <w:name w:val="IST Header2"/>
    <w:basedOn w:val="ISTNormal"/>
    <w:rsid w:val="00BC769D"/>
    <w:pPr>
      <w:keepLines/>
      <w:widowControl w:val="0"/>
      <w:pBdr>
        <w:bottom w:val="single" w:sz="6" w:space="1" w:color="auto"/>
      </w:pBdr>
      <w:ind w:firstLine="0"/>
      <w:jc w:val="center"/>
    </w:pPr>
    <w:rPr>
      <w:sz w:val="16"/>
    </w:rPr>
  </w:style>
  <w:style w:type="paragraph" w:customStyle="1" w:styleId="ISTTableCaption">
    <w:name w:val="IST Table Caption"/>
    <w:basedOn w:val="ISTNormal"/>
    <w:autoRedefine/>
    <w:rsid w:val="00927EF9"/>
    <w:pPr>
      <w:spacing w:before="120" w:after="120" w:line="240" w:lineRule="auto"/>
      <w:ind w:firstLine="0"/>
      <w:jc w:val="center"/>
    </w:pPr>
    <w:rPr>
      <w:szCs w:val="22"/>
    </w:rPr>
  </w:style>
  <w:style w:type="character" w:styleId="Strong">
    <w:name w:val="Strong"/>
    <w:basedOn w:val="DefaultParagraphFont"/>
    <w:uiPriority w:val="22"/>
    <w:qFormat/>
    <w:rsid w:val="0049313B"/>
    <w:rPr>
      <w:b/>
      <w:bCs/>
    </w:rPr>
  </w:style>
  <w:style w:type="paragraph" w:styleId="Revision">
    <w:name w:val="Revision"/>
    <w:hidden/>
    <w:uiPriority w:val="99"/>
    <w:semiHidden/>
    <w:rsid w:val="007D36BF"/>
    <w:rPr>
      <w:kern w:val="2"/>
      <w:sz w:val="21"/>
      <w:szCs w:val="22"/>
    </w:rPr>
  </w:style>
  <w:style w:type="character" w:styleId="FollowedHyperlink">
    <w:name w:val="FollowedHyperlink"/>
    <w:basedOn w:val="DefaultParagraphFont"/>
    <w:uiPriority w:val="99"/>
    <w:semiHidden/>
    <w:unhideWhenUsed/>
    <w:rsid w:val="00F9110C"/>
    <w:rPr>
      <w:color w:val="954F72" w:themeColor="followedHyperlink"/>
      <w:u w:val="single"/>
    </w:rPr>
  </w:style>
  <w:style w:type="paragraph" w:customStyle="1" w:styleId="Maintext">
    <w:name w:val="Main text"/>
    <w:basedOn w:val="Firstparagraph"/>
    <w:link w:val="MaintextChar"/>
    <w:qFormat/>
    <w:rsid w:val="00904F0C"/>
    <w:pPr>
      <w:ind w:firstLine="288"/>
    </w:pPr>
    <w:rPr>
      <w:sz w:val="20"/>
      <w:lang w:val="en-GB"/>
    </w:rPr>
  </w:style>
  <w:style w:type="character" w:customStyle="1" w:styleId="FirstparagraphChar">
    <w:name w:val="First paragraph Char"/>
    <w:basedOn w:val="DefaultParagraphFont"/>
    <w:link w:val="Firstparagraph"/>
    <w:rsid w:val="00904F0C"/>
    <w:rPr>
      <w:rFonts w:ascii="Times New Roman" w:hAnsi="Times New Roman"/>
      <w:sz w:val="24"/>
      <w:lang w:eastAsia="en-US"/>
    </w:rPr>
  </w:style>
  <w:style w:type="character" w:customStyle="1" w:styleId="MaintextChar">
    <w:name w:val="Main text Char"/>
    <w:basedOn w:val="FirstparagraphChar"/>
    <w:link w:val="Maintext"/>
    <w:rsid w:val="00904F0C"/>
    <w:rPr>
      <w:rFonts w:ascii="Times New Roman" w:hAnsi="Times New Roman"/>
      <w:sz w:val="24"/>
      <w:lang w:val="en-GB" w:eastAsia="en-US"/>
    </w:rPr>
  </w:style>
  <w:style w:type="character" w:styleId="UnresolvedMention">
    <w:name w:val="Unresolved Mention"/>
    <w:basedOn w:val="DefaultParagraphFont"/>
    <w:uiPriority w:val="99"/>
    <w:semiHidden/>
    <w:unhideWhenUsed/>
    <w:rsid w:val="007B7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898894">
      <w:bodyDiv w:val="1"/>
      <w:marLeft w:val="0"/>
      <w:marRight w:val="0"/>
      <w:marTop w:val="0"/>
      <w:marBottom w:val="0"/>
      <w:divBdr>
        <w:top w:val="none" w:sz="0" w:space="0" w:color="auto"/>
        <w:left w:val="none" w:sz="0" w:space="0" w:color="auto"/>
        <w:bottom w:val="none" w:sz="0" w:space="0" w:color="auto"/>
        <w:right w:val="none" w:sz="0" w:space="0" w:color="auto"/>
      </w:divBdr>
    </w:div>
    <w:div w:id="1542743633">
      <w:bodyDiv w:val="1"/>
      <w:marLeft w:val="0"/>
      <w:marRight w:val="0"/>
      <w:marTop w:val="0"/>
      <w:marBottom w:val="0"/>
      <w:divBdr>
        <w:top w:val="none" w:sz="0" w:space="0" w:color="auto"/>
        <w:left w:val="none" w:sz="0" w:space="0" w:color="auto"/>
        <w:bottom w:val="none" w:sz="0" w:space="0" w:color="auto"/>
        <w:right w:val="none" w:sz="0" w:space="0" w:color="auto"/>
      </w:divBdr>
    </w:div>
    <w:div w:id="208472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DC2A-7B92-4619-96B6-967A8F057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289</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dc:creator>
  <cp:keywords/>
  <dc:description/>
  <cp:lastModifiedBy>Hong-Wei Li</cp:lastModifiedBy>
  <cp:revision>25</cp:revision>
  <cp:lastPrinted>2024-03-14T09:52:00Z</cp:lastPrinted>
  <dcterms:created xsi:type="dcterms:W3CDTF">2024-04-05T00:43:00Z</dcterms:created>
  <dcterms:modified xsi:type="dcterms:W3CDTF">2024-09-27T09:27:00Z</dcterms:modified>
</cp:coreProperties>
</file>